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9A" w:rsidRPr="00FB6E8A" w:rsidRDefault="00FB0E9A" w:rsidP="00FB0E9A">
      <w:pPr>
        <w:spacing w:after="208" w:line="240" w:lineRule="auto"/>
        <w:outlineLvl w:val="2"/>
        <w:rPr>
          <w:rFonts w:ascii="Arial" w:eastAsia="Times New Roman" w:hAnsi="Arial" w:cs="Arial"/>
          <w:color w:val="191919"/>
          <w:sz w:val="20"/>
          <w:szCs w:val="20"/>
        </w:rPr>
      </w:pPr>
      <w:r w:rsidRPr="00FB6E8A">
        <w:rPr>
          <w:rFonts w:ascii="Arial" w:eastAsia="Times New Roman" w:hAnsi="Arial" w:cs="Arial"/>
          <w:color w:val="191919"/>
          <w:sz w:val="20"/>
          <w:szCs w:val="20"/>
        </w:rPr>
        <w:t>Introduction</w:t>
      </w:r>
    </w:p>
    <w:p w:rsidR="00FB0E9A" w:rsidRPr="00FB6E8A" w:rsidRDefault="00FB0E9A" w:rsidP="00FB0E9A">
      <w:pPr>
        <w:numPr>
          <w:ilvl w:val="0"/>
          <w:numId w:val="1"/>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w:t>
      </w:r>
      <w:r w:rsidRPr="00FB6E8A">
        <w:rPr>
          <w:rFonts w:ascii="Arial" w:eastAsia="Times New Roman" w:hAnsi="Arial" w:cs="Arial"/>
          <w:b/>
          <w:bCs/>
          <w:color w:val="474747"/>
          <w:sz w:val="20"/>
          <w:szCs w:val="20"/>
        </w:rPr>
        <w:t>history of India begins with the birth of the Indus Valley Civilization (IVC),</w:t>
      </w:r>
      <w:r w:rsidRPr="00FB6E8A">
        <w:rPr>
          <w:rFonts w:ascii="Arial" w:eastAsia="Times New Roman" w:hAnsi="Arial" w:cs="Arial"/>
          <w:color w:val="474747"/>
          <w:sz w:val="20"/>
          <w:szCs w:val="20"/>
        </w:rPr>
        <w:t xml:space="preserve"> also known as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Civilization.</w:t>
      </w:r>
    </w:p>
    <w:p w:rsidR="00FB0E9A" w:rsidRPr="00FB6E8A" w:rsidRDefault="00FB0E9A" w:rsidP="00FB0E9A">
      <w:pPr>
        <w:numPr>
          <w:ilvl w:val="0"/>
          <w:numId w:val="1"/>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It flourished around </w:t>
      </w:r>
      <w:r w:rsidRPr="00FB6E8A">
        <w:rPr>
          <w:rFonts w:ascii="Arial" w:eastAsia="Times New Roman" w:hAnsi="Arial" w:cs="Arial"/>
          <w:b/>
          <w:bCs/>
          <w:color w:val="474747"/>
          <w:sz w:val="20"/>
          <w:szCs w:val="20"/>
        </w:rPr>
        <w:t>2,500 BC, in the western part of South Asia,</w:t>
      </w:r>
      <w:r w:rsidRPr="00FB6E8A">
        <w:rPr>
          <w:rFonts w:ascii="Arial" w:eastAsia="Times New Roman" w:hAnsi="Arial" w:cs="Arial"/>
          <w:color w:val="474747"/>
          <w:sz w:val="20"/>
          <w:szCs w:val="20"/>
        </w:rPr>
        <w:t> in contemporary Pakistan and Western India.</w:t>
      </w:r>
    </w:p>
    <w:p w:rsidR="00FB0E9A" w:rsidRPr="00FB6E8A" w:rsidRDefault="00FB0E9A" w:rsidP="00FB0E9A">
      <w:pPr>
        <w:numPr>
          <w:ilvl w:val="0"/>
          <w:numId w:val="1"/>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Indus Valley was home to the </w:t>
      </w:r>
      <w:r w:rsidRPr="00FB6E8A">
        <w:rPr>
          <w:rFonts w:ascii="Arial" w:eastAsia="Times New Roman" w:hAnsi="Arial" w:cs="Arial"/>
          <w:b/>
          <w:bCs/>
          <w:color w:val="474747"/>
          <w:sz w:val="20"/>
          <w:szCs w:val="20"/>
        </w:rPr>
        <w:t>largest of the four ancient urban civilizations</w:t>
      </w:r>
      <w:r w:rsidRPr="00FB6E8A">
        <w:rPr>
          <w:rFonts w:ascii="Arial" w:eastAsia="Times New Roman" w:hAnsi="Arial" w:cs="Arial"/>
          <w:color w:val="474747"/>
          <w:sz w:val="20"/>
          <w:szCs w:val="20"/>
        </w:rPr>
        <w:t> of Egypt, Mesopotamia, India and China.</w:t>
      </w:r>
    </w:p>
    <w:p w:rsidR="00FB0E9A" w:rsidRPr="00FB6E8A" w:rsidRDefault="00FB0E9A" w:rsidP="00FB0E9A">
      <w:pPr>
        <w:numPr>
          <w:ilvl w:val="0"/>
          <w:numId w:val="1"/>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In 1920s, the Archaeological Department of India carried out excavations in the Indus valley wherein the ruins of the two old cities, viz. </w:t>
      </w:r>
      <w:proofErr w:type="spellStart"/>
      <w:r w:rsidRPr="00FB6E8A">
        <w:rPr>
          <w:rFonts w:ascii="Arial" w:eastAsia="Times New Roman" w:hAnsi="Arial" w:cs="Arial"/>
          <w:b/>
          <w:bCs/>
          <w:color w:val="474747"/>
          <w:sz w:val="20"/>
          <w:szCs w:val="20"/>
        </w:rPr>
        <w:t>Mohenjodaro</w:t>
      </w:r>
      <w:proofErr w:type="spellEnd"/>
      <w:r w:rsidRPr="00FB6E8A">
        <w:rPr>
          <w:rFonts w:ascii="Arial" w:eastAsia="Times New Roman" w:hAnsi="Arial" w:cs="Arial"/>
          <w:b/>
          <w:bCs/>
          <w:color w:val="474747"/>
          <w:sz w:val="20"/>
          <w:szCs w:val="20"/>
        </w:rPr>
        <w:t xml:space="preserve"> and Harappa</w:t>
      </w:r>
      <w:r w:rsidRPr="00FB6E8A">
        <w:rPr>
          <w:rFonts w:ascii="Arial" w:eastAsia="Times New Roman" w:hAnsi="Arial" w:cs="Arial"/>
          <w:color w:val="474747"/>
          <w:sz w:val="20"/>
          <w:szCs w:val="20"/>
        </w:rPr>
        <w:t> were unearthed.</w:t>
      </w:r>
    </w:p>
    <w:p w:rsidR="00FB0E9A" w:rsidRPr="00FB6E8A" w:rsidRDefault="00FB0E9A" w:rsidP="00FB0E9A">
      <w:pPr>
        <w:numPr>
          <w:ilvl w:val="0"/>
          <w:numId w:val="1"/>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In 1924, </w:t>
      </w:r>
      <w:r w:rsidRPr="00FB6E8A">
        <w:rPr>
          <w:rFonts w:ascii="Arial" w:eastAsia="Times New Roman" w:hAnsi="Arial" w:cs="Arial"/>
          <w:b/>
          <w:bCs/>
          <w:color w:val="474747"/>
          <w:sz w:val="20"/>
          <w:szCs w:val="20"/>
        </w:rPr>
        <w:t>John Marshall, Director-General of the ASI, announced the discovery</w:t>
      </w:r>
      <w:r w:rsidRPr="00FB6E8A">
        <w:rPr>
          <w:rFonts w:ascii="Arial" w:eastAsia="Times New Roman" w:hAnsi="Arial" w:cs="Arial"/>
          <w:color w:val="474747"/>
          <w:sz w:val="20"/>
          <w:szCs w:val="20"/>
        </w:rPr>
        <w:t xml:space="preserve"> of a new </w:t>
      </w:r>
      <w:proofErr w:type="spellStart"/>
      <w:r w:rsidRPr="00FB6E8A">
        <w:rPr>
          <w:rFonts w:ascii="Arial" w:eastAsia="Times New Roman" w:hAnsi="Arial" w:cs="Arial"/>
          <w:color w:val="474747"/>
          <w:sz w:val="20"/>
          <w:szCs w:val="20"/>
        </w:rPr>
        <w:t>civilisation</w:t>
      </w:r>
      <w:proofErr w:type="spellEnd"/>
      <w:r w:rsidRPr="00FB6E8A">
        <w:rPr>
          <w:rFonts w:ascii="Arial" w:eastAsia="Times New Roman" w:hAnsi="Arial" w:cs="Arial"/>
          <w:color w:val="474747"/>
          <w:sz w:val="20"/>
          <w:szCs w:val="20"/>
        </w:rPr>
        <w:t xml:space="preserve"> in the Indus valley to the world.</w:t>
      </w:r>
    </w:p>
    <w:tbl>
      <w:tblPr>
        <w:tblW w:w="9609" w:type="dxa"/>
        <w:tblBorders>
          <w:top w:val="outset" w:sz="6" w:space="0" w:color="000000"/>
          <w:left w:val="outset" w:sz="6" w:space="0" w:color="000000"/>
          <w:bottom w:val="outset" w:sz="6" w:space="0" w:color="000000"/>
          <w:right w:val="outset" w:sz="6" w:space="0" w:color="000000"/>
        </w:tblBorders>
        <w:shd w:val="clear" w:color="auto" w:fill="C1F7E4"/>
        <w:tblCellMar>
          <w:top w:w="15" w:type="dxa"/>
          <w:left w:w="15" w:type="dxa"/>
          <w:bottom w:w="15" w:type="dxa"/>
          <w:right w:w="15" w:type="dxa"/>
        </w:tblCellMar>
        <w:tblLook w:val="04A0"/>
      </w:tblPr>
      <w:tblGrid>
        <w:gridCol w:w="2414"/>
        <w:gridCol w:w="2398"/>
        <w:gridCol w:w="2398"/>
        <w:gridCol w:w="2399"/>
      </w:tblGrid>
      <w:tr w:rsidR="00FB0E9A" w:rsidRPr="00FB6E8A" w:rsidTr="00FB6E8A">
        <w:trPr>
          <w:trHeight w:val="369"/>
        </w:trPr>
        <w:tc>
          <w:tcPr>
            <w:tcW w:w="9595" w:type="dxa"/>
            <w:gridSpan w:val="4"/>
            <w:tcBorders>
              <w:top w:val="outset" w:sz="6" w:space="0" w:color="auto"/>
              <w:left w:val="outset" w:sz="6" w:space="0" w:color="auto"/>
              <w:bottom w:val="outset" w:sz="6" w:space="0" w:color="auto"/>
              <w:right w:val="outset" w:sz="6" w:space="0" w:color="auto"/>
            </w:tcBorders>
            <w:shd w:val="clear" w:color="auto" w:fill="00BD7B"/>
            <w:tcMar>
              <w:top w:w="138" w:type="dxa"/>
              <w:left w:w="208" w:type="dxa"/>
              <w:bottom w:w="138" w:type="dxa"/>
              <w:right w:w="208" w:type="dxa"/>
            </w:tcMar>
            <w:hideMark/>
          </w:tcPr>
          <w:p w:rsidR="00FB0E9A" w:rsidRPr="00FB6E8A" w:rsidRDefault="00FB0E9A" w:rsidP="00FB0E9A">
            <w:pPr>
              <w:spacing w:after="415" w:line="240" w:lineRule="auto"/>
              <w:jc w:val="center"/>
              <w:rPr>
                <w:rFonts w:ascii="Arial" w:eastAsia="Times New Roman" w:hAnsi="Arial" w:cs="Arial"/>
                <w:color w:val="222222"/>
                <w:sz w:val="20"/>
                <w:szCs w:val="20"/>
              </w:rPr>
            </w:pPr>
            <w:r w:rsidRPr="00FB6E8A">
              <w:rPr>
                <w:rFonts w:ascii="Arial" w:eastAsia="Times New Roman" w:hAnsi="Arial" w:cs="Arial"/>
                <w:b/>
                <w:bCs/>
                <w:color w:val="FFFFFF"/>
                <w:sz w:val="20"/>
                <w:szCs w:val="20"/>
              </w:rPr>
              <w:t>Important Sites of IVC</w:t>
            </w:r>
          </w:p>
        </w:tc>
      </w:tr>
      <w:tr w:rsidR="00FB0E9A" w:rsidRPr="00FB6E8A" w:rsidTr="00FB0E9A">
        <w:trPr>
          <w:trHeight w:val="263"/>
        </w:trPr>
        <w:tc>
          <w:tcPr>
            <w:tcW w:w="2409"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jc w:val="both"/>
              <w:rPr>
                <w:rFonts w:ascii="Arial" w:eastAsia="Times New Roman" w:hAnsi="Arial" w:cs="Arial"/>
                <w:color w:val="474747"/>
                <w:sz w:val="20"/>
                <w:szCs w:val="20"/>
              </w:rPr>
            </w:pPr>
            <w:r w:rsidRPr="00FB6E8A">
              <w:rPr>
                <w:rFonts w:ascii="Arial" w:eastAsia="Times New Roman" w:hAnsi="Arial" w:cs="Arial"/>
                <w:b/>
                <w:bCs/>
                <w:color w:val="474747"/>
                <w:sz w:val="20"/>
                <w:szCs w:val="20"/>
              </w:rPr>
              <w:t>Site</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b/>
                <w:bCs/>
                <w:color w:val="222222"/>
                <w:sz w:val="20"/>
                <w:szCs w:val="20"/>
              </w:rPr>
              <w:t>Excavated by</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b/>
                <w:bCs/>
                <w:color w:val="222222"/>
                <w:sz w:val="20"/>
                <w:szCs w:val="20"/>
              </w:rPr>
              <w:t>Location</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b/>
                <w:bCs/>
                <w:color w:val="222222"/>
                <w:sz w:val="20"/>
                <w:szCs w:val="20"/>
              </w:rPr>
              <w:t>Important Findings</w:t>
            </w:r>
          </w:p>
        </w:tc>
      </w:tr>
      <w:tr w:rsidR="00FB0E9A" w:rsidRPr="00FB6E8A" w:rsidTr="00FB0E9A">
        <w:trPr>
          <w:trHeight w:val="291"/>
        </w:trPr>
        <w:tc>
          <w:tcPr>
            <w:tcW w:w="2409"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jc w:val="both"/>
              <w:rPr>
                <w:rFonts w:ascii="Arial" w:eastAsia="Times New Roman" w:hAnsi="Arial" w:cs="Arial"/>
                <w:color w:val="474747"/>
                <w:sz w:val="20"/>
                <w:szCs w:val="20"/>
              </w:rPr>
            </w:pPr>
            <w:r w:rsidRPr="00FB6E8A">
              <w:rPr>
                <w:rFonts w:ascii="Arial" w:eastAsia="Times New Roman" w:hAnsi="Arial" w:cs="Arial"/>
                <w:color w:val="474747"/>
                <w:sz w:val="20"/>
                <w:szCs w:val="20"/>
              </w:rPr>
              <w:t>Harappa</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proofErr w:type="spellStart"/>
            <w:r w:rsidRPr="00FB6E8A">
              <w:rPr>
                <w:rFonts w:ascii="Arial" w:eastAsia="Times New Roman" w:hAnsi="Arial" w:cs="Arial"/>
                <w:color w:val="222222"/>
                <w:sz w:val="20"/>
                <w:szCs w:val="20"/>
              </w:rPr>
              <w:t>Daya</w:t>
            </w:r>
            <w:proofErr w:type="spellEnd"/>
            <w:r w:rsidRPr="00FB6E8A">
              <w:rPr>
                <w:rFonts w:ascii="Arial" w:eastAsia="Times New Roman" w:hAnsi="Arial" w:cs="Arial"/>
                <w:color w:val="222222"/>
                <w:sz w:val="20"/>
                <w:szCs w:val="20"/>
              </w:rPr>
              <w:t xml:space="preserve"> Ram </w:t>
            </w:r>
            <w:proofErr w:type="spellStart"/>
            <w:r w:rsidRPr="00FB6E8A">
              <w:rPr>
                <w:rFonts w:ascii="Arial" w:eastAsia="Times New Roman" w:hAnsi="Arial" w:cs="Arial"/>
                <w:color w:val="222222"/>
                <w:sz w:val="20"/>
                <w:szCs w:val="20"/>
              </w:rPr>
              <w:t>Sahini</w:t>
            </w:r>
            <w:proofErr w:type="spellEnd"/>
            <w:r w:rsidRPr="00FB6E8A">
              <w:rPr>
                <w:rFonts w:ascii="Arial" w:eastAsia="Times New Roman" w:hAnsi="Arial" w:cs="Arial"/>
                <w:color w:val="222222"/>
                <w:sz w:val="20"/>
                <w:szCs w:val="20"/>
              </w:rPr>
              <w:t xml:space="preserve"> in 1921</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Situated on the bank of river Ravi in Montgomery district of Punjab (Pakistan).</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numPr>
                <w:ilvl w:val="0"/>
                <w:numId w:val="2"/>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Sandstone statues of Human anatomy</w:t>
            </w:r>
          </w:p>
          <w:p w:rsidR="00FB0E9A" w:rsidRPr="00FB6E8A" w:rsidRDefault="00FB0E9A" w:rsidP="00FB0E9A">
            <w:pPr>
              <w:numPr>
                <w:ilvl w:val="0"/>
                <w:numId w:val="2"/>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Granaries</w:t>
            </w:r>
          </w:p>
          <w:p w:rsidR="00FB0E9A" w:rsidRPr="00FB6E8A" w:rsidRDefault="00FB0E9A" w:rsidP="00FB0E9A">
            <w:pPr>
              <w:numPr>
                <w:ilvl w:val="0"/>
                <w:numId w:val="2"/>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Bullock carts</w:t>
            </w:r>
          </w:p>
        </w:tc>
      </w:tr>
      <w:tr w:rsidR="00FB0E9A" w:rsidRPr="00FB6E8A" w:rsidTr="00FB0E9A">
        <w:trPr>
          <w:trHeight w:val="263"/>
        </w:trPr>
        <w:tc>
          <w:tcPr>
            <w:tcW w:w="2409"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jc w:val="both"/>
              <w:rPr>
                <w:rFonts w:ascii="Arial" w:eastAsia="Times New Roman" w:hAnsi="Arial" w:cs="Arial"/>
                <w:color w:val="474747"/>
                <w:sz w:val="20"/>
                <w:szCs w:val="20"/>
              </w:rPr>
            </w:pPr>
            <w:proofErr w:type="spellStart"/>
            <w:r w:rsidRPr="00FB6E8A">
              <w:rPr>
                <w:rFonts w:ascii="Arial" w:eastAsia="Times New Roman" w:hAnsi="Arial" w:cs="Arial"/>
                <w:color w:val="474747"/>
                <w:sz w:val="20"/>
                <w:szCs w:val="20"/>
              </w:rPr>
              <w:t>Mohenjodaro</w:t>
            </w:r>
            <w:proofErr w:type="spellEnd"/>
            <w:r w:rsidRPr="00FB6E8A">
              <w:rPr>
                <w:rFonts w:ascii="Arial" w:eastAsia="Times New Roman" w:hAnsi="Arial" w:cs="Arial"/>
                <w:color w:val="474747"/>
                <w:sz w:val="20"/>
                <w:szCs w:val="20"/>
              </w:rPr>
              <w:t xml:space="preserve"> (Mound of Dead)</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 xml:space="preserve">R.D </w:t>
            </w:r>
            <w:proofErr w:type="spellStart"/>
            <w:r w:rsidRPr="00FB6E8A">
              <w:rPr>
                <w:rFonts w:ascii="Arial" w:eastAsia="Times New Roman" w:hAnsi="Arial" w:cs="Arial"/>
                <w:color w:val="222222"/>
                <w:sz w:val="20"/>
                <w:szCs w:val="20"/>
              </w:rPr>
              <w:t>Banerjee</w:t>
            </w:r>
            <w:proofErr w:type="spellEnd"/>
            <w:r w:rsidRPr="00FB6E8A">
              <w:rPr>
                <w:rFonts w:ascii="Arial" w:eastAsia="Times New Roman" w:hAnsi="Arial" w:cs="Arial"/>
                <w:color w:val="222222"/>
                <w:sz w:val="20"/>
                <w:szCs w:val="20"/>
              </w:rPr>
              <w:t xml:space="preserve"> in 1922</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 xml:space="preserve">Situated on the Bank of river Indus in </w:t>
            </w:r>
            <w:proofErr w:type="spellStart"/>
            <w:r w:rsidRPr="00FB6E8A">
              <w:rPr>
                <w:rFonts w:ascii="Arial" w:eastAsia="Times New Roman" w:hAnsi="Arial" w:cs="Arial"/>
                <w:color w:val="222222"/>
                <w:sz w:val="20"/>
                <w:szCs w:val="20"/>
              </w:rPr>
              <w:t>Larkana</w:t>
            </w:r>
            <w:proofErr w:type="spellEnd"/>
            <w:r w:rsidRPr="00FB6E8A">
              <w:rPr>
                <w:rFonts w:ascii="Arial" w:eastAsia="Times New Roman" w:hAnsi="Arial" w:cs="Arial"/>
                <w:color w:val="222222"/>
                <w:sz w:val="20"/>
                <w:szCs w:val="20"/>
              </w:rPr>
              <w:t xml:space="preserve"> district of Punjab (Pakistan).</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numPr>
                <w:ilvl w:val="0"/>
                <w:numId w:val="3"/>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Great bath</w:t>
            </w:r>
          </w:p>
          <w:p w:rsidR="00FB0E9A" w:rsidRPr="00FB6E8A" w:rsidRDefault="00FB0E9A" w:rsidP="00FB0E9A">
            <w:pPr>
              <w:numPr>
                <w:ilvl w:val="0"/>
                <w:numId w:val="3"/>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Granary</w:t>
            </w:r>
          </w:p>
          <w:p w:rsidR="00FB0E9A" w:rsidRPr="00FB6E8A" w:rsidRDefault="00FB0E9A" w:rsidP="00FB0E9A">
            <w:pPr>
              <w:numPr>
                <w:ilvl w:val="0"/>
                <w:numId w:val="3"/>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Bronze dancing girl</w:t>
            </w:r>
          </w:p>
          <w:p w:rsidR="00FB0E9A" w:rsidRPr="00FB6E8A" w:rsidRDefault="00FB0E9A" w:rsidP="00FB0E9A">
            <w:pPr>
              <w:numPr>
                <w:ilvl w:val="0"/>
                <w:numId w:val="3"/>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Seal of </w:t>
            </w:r>
            <w:proofErr w:type="spellStart"/>
            <w:r w:rsidRPr="00FB6E8A">
              <w:rPr>
                <w:rFonts w:ascii="Arial" w:eastAsia="Times New Roman" w:hAnsi="Arial" w:cs="Arial"/>
                <w:color w:val="474747"/>
                <w:sz w:val="20"/>
                <w:szCs w:val="20"/>
              </w:rPr>
              <w:t>Pasupathi</w:t>
            </w:r>
            <w:proofErr w:type="spellEnd"/>
            <w:r w:rsidRPr="00FB6E8A">
              <w:rPr>
                <w:rFonts w:ascii="Arial" w:eastAsia="Times New Roman" w:hAnsi="Arial" w:cs="Arial"/>
                <w:color w:val="474747"/>
                <w:sz w:val="20"/>
                <w:szCs w:val="20"/>
              </w:rPr>
              <w:t xml:space="preserve"> </w:t>
            </w:r>
            <w:proofErr w:type="spellStart"/>
            <w:r w:rsidRPr="00FB6E8A">
              <w:rPr>
                <w:rFonts w:ascii="Arial" w:eastAsia="Times New Roman" w:hAnsi="Arial" w:cs="Arial"/>
                <w:color w:val="474747"/>
                <w:sz w:val="20"/>
                <w:szCs w:val="20"/>
              </w:rPr>
              <w:t>Mahadeva</w:t>
            </w:r>
            <w:proofErr w:type="spellEnd"/>
          </w:p>
          <w:p w:rsidR="00FB0E9A" w:rsidRPr="00FB6E8A" w:rsidRDefault="00FB0E9A" w:rsidP="00FB0E9A">
            <w:pPr>
              <w:numPr>
                <w:ilvl w:val="0"/>
                <w:numId w:val="3"/>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Steatite statue of beard man</w:t>
            </w:r>
          </w:p>
          <w:p w:rsidR="00FB0E9A" w:rsidRPr="00FB6E8A" w:rsidRDefault="00FB0E9A" w:rsidP="00FB0E9A">
            <w:pPr>
              <w:numPr>
                <w:ilvl w:val="0"/>
                <w:numId w:val="3"/>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A piece of woven cotton</w:t>
            </w:r>
          </w:p>
        </w:tc>
      </w:tr>
      <w:tr w:rsidR="00FB0E9A" w:rsidRPr="00FB6E8A" w:rsidTr="00FB0E9A">
        <w:trPr>
          <w:trHeight w:val="263"/>
        </w:trPr>
        <w:tc>
          <w:tcPr>
            <w:tcW w:w="2409"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jc w:val="both"/>
              <w:rPr>
                <w:rFonts w:ascii="Arial" w:eastAsia="Times New Roman" w:hAnsi="Arial" w:cs="Arial"/>
                <w:color w:val="474747"/>
                <w:sz w:val="20"/>
                <w:szCs w:val="20"/>
              </w:rPr>
            </w:pPr>
            <w:proofErr w:type="spellStart"/>
            <w:r w:rsidRPr="00FB6E8A">
              <w:rPr>
                <w:rFonts w:ascii="Arial" w:eastAsia="Times New Roman" w:hAnsi="Arial" w:cs="Arial"/>
                <w:color w:val="474747"/>
                <w:sz w:val="20"/>
                <w:szCs w:val="20"/>
              </w:rPr>
              <w:t>Sutkagendor</w:t>
            </w:r>
            <w:proofErr w:type="spellEnd"/>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Stein in 1929</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 xml:space="preserve">In southwestern </w:t>
            </w:r>
            <w:proofErr w:type="spellStart"/>
            <w:r w:rsidRPr="00FB6E8A">
              <w:rPr>
                <w:rFonts w:ascii="Arial" w:eastAsia="Times New Roman" w:hAnsi="Arial" w:cs="Arial"/>
                <w:color w:val="222222"/>
                <w:sz w:val="20"/>
                <w:szCs w:val="20"/>
              </w:rPr>
              <w:t>Balochistan</w:t>
            </w:r>
            <w:proofErr w:type="spellEnd"/>
            <w:r w:rsidRPr="00FB6E8A">
              <w:rPr>
                <w:rFonts w:ascii="Arial" w:eastAsia="Times New Roman" w:hAnsi="Arial" w:cs="Arial"/>
                <w:color w:val="222222"/>
                <w:sz w:val="20"/>
                <w:szCs w:val="20"/>
              </w:rPr>
              <w:t xml:space="preserve"> province, Pakistan on </w:t>
            </w:r>
            <w:proofErr w:type="spellStart"/>
            <w:r w:rsidRPr="00FB6E8A">
              <w:rPr>
                <w:rFonts w:ascii="Arial" w:eastAsia="Times New Roman" w:hAnsi="Arial" w:cs="Arial"/>
                <w:color w:val="222222"/>
                <w:sz w:val="20"/>
                <w:szCs w:val="20"/>
              </w:rPr>
              <w:t>Dast</w:t>
            </w:r>
            <w:proofErr w:type="spellEnd"/>
            <w:r w:rsidRPr="00FB6E8A">
              <w:rPr>
                <w:rFonts w:ascii="Arial" w:eastAsia="Times New Roman" w:hAnsi="Arial" w:cs="Arial"/>
                <w:color w:val="222222"/>
                <w:sz w:val="20"/>
                <w:szCs w:val="20"/>
              </w:rPr>
              <w:t xml:space="preserve"> river</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numPr>
                <w:ilvl w:val="0"/>
                <w:numId w:val="4"/>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A trade point between Harappa and Babylon</w:t>
            </w:r>
          </w:p>
        </w:tc>
      </w:tr>
      <w:tr w:rsidR="00FB0E9A" w:rsidRPr="00FB6E8A" w:rsidTr="00FB0E9A">
        <w:trPr>
          <w:trHeight w:val="263"/>
        </w:trPr>
        <w:tc>
          <w:tcPr>
            <w:tcW w:w="2409"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jc w:val="both"/>
              <w:rPr>
                <w:rFonts w:ascii="Arial" w:eastAsia="Times New Roman" w:hAnsi="Arial" w:cs="Arial"/>
                <w:color w:val="474747"/>
                <w:sz w:val="20"/>
                <w:szCs w:val="20"/>
              </w:rPr>
            </w:pPr>
            <w:proofErr w:type="spellStart"/>
            <w:r w:rsidRPr="00FB6E8A">
              <w:rPr>
                <w:rFonts w:ascii="Arial" w:eastAsia="Times New Roman" w:hAnsi="Arial" w:cs="Arial"/>
                <w:color w:val="474747"/>
                <w:sz w:val="20"/>
                <w:szCs w:val="20"/>
              </w:rPr>
              <w:t>Chanhudaro</w:t>
            </w:r>
            <w:proofErr w:type="spellEnd"/>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 xml:space="preserve">N.G </w:t>
            </w:r>
            <w:proofErr w:type="spellStart"/>
            <w:r w:rsidRPr="00FB6E8A">
              <w:rPr>
                <w:rFonts w:ascii="Arial" w:eastAsia="Times New Roman" w:hAnsi="Arial" w:cs="Arial"/>
                <w:color w:val="222222"/>
                <w:sz w:val="20"/>
                <w:szCs w:val="20"/>
              </w:rPr>
              <w:t>Majumdar</w:t>
            </w:r>
            <w:proofErr w:type="spellEnd"/>
            <w:r w:rsidRPr="00FB6E8A">
              <w:rPr>
                <w:rFonts w:ascii="Arial" w:eastAsia="Times New Roman" w:hAnsi="Arial" w:cs="Arial"/>
                <w:color w:val="222222"/>
                <w:sz w:val="20"/>
                <w:szCs w:val="20"/>
              </w:rPr>
              <w:t xml:space="preserve"> in 1931</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proofErr w:type="spellStart"/>
            <w:r w:rsidRPr="00FB6E8A">
              <w:rPr>
                <w:rFonts w:ascii="Arial" w:eastAsia="Times New Roman" w:hAnsi="Arial" w:cs="Arial"/>
                <w:color w:val="222222"/>
                <w:sz w:val="20"/>
                <w:szCs w:val="20"/>
              </w:rPr>
              <w:t>Sindh</w:t>
            </w:r>
            <w:proofErr w:type="spellEnd"/>
            <w:r w:rsidRPr="00FB6E8A">
              <w:rPr>
                <w:rFonts w:ascii="Arial" w:eastAsia="Times New Roman" w:hAnsi="Arial" w:cs="Arial"/>
                <w:color w:val="222222"/>
                <w:sz w:val="20"/>
                <w:szCs w:val="20"/>
              </w:rPr>
              <w:t xml:space="preserve"> on the Indus river</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numPr>
                <w:ilvl w:val="0"/>
                <w:numId w:val="5"/>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Bead makers shop</w:t>
            </w:r>
          </w:p>
          <w:p w:rsidR="00FB0E9A" w:rsidRPr="00FB6E8A" w:rsidRDefault="00FB0E9A" w:rsidP="00FB0E9A">
            <w:pPr>
              <w:numPr>
                <w:ilvl w:val="0"/>
                <w:numId w:val="5"/>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Footprint of a dog chasing a cat</w:t>
            </w:r>
          </w:p>
        </w:tc>
      </w:tr>
      <w:tr w:rsidR="00FB0E9A" w:rsidRPr="00FB6E8A" w:rsidTr="00FB0E9A">
        <w:trPr>
          <w:trHeight w:val="263"/>
        </w:trPr>
        <w:tc>
          <w:tcPr>
            <w:tcW w:w="2409"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jc w:val="both"/>
              <w:rPr>
                <w:rFonts w:ascii="Arial" w:eastAsia="Times New Roman" w:hAnsi="Arial" w:cs="Arial"/>
                <w:color w:val="474747"/>
                <w:sz w:val="20"/>
                <w:szCs w:val="20"/>
              </w:rPr>
            </w:pPr>
            <w:proofErr w:type="spellStart"/>
            <w:r w:rsidRPr="00FB6E8A">
              <w:rPr>
                <w:rFonts w:ascii="Arial" w:eastAsia="Times New Roman" w:hAnsi="Arial" w:cs="Arial"/>
                <w:color w:val="474747"/>
                <w:sz w:val="20"/>
                <w:szCs w:val="20"/>
              </w:rPr>
              <w:t>Amri</w:t>
            </w:r>
            <w:proofErr w:type="spellEnd"/>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 xml:space="preserve">N.G </w:t>
            </w:r>
            <w:proofErr w:type="spellStart"/>
            <w:r w:rsidRPr="00FB6E8A">
              <w:rPr>
                <w:rFonts w:ascii="Arial" w:eastAsia="Times New Roman" w:hAnsi="Arial" w:cs="Arial"/>
                <w:color w:val="222222"/>
                <w:sz w:val="20"/>
                <w:szCs w:val="20"/>
              </w:rPr>
              <w:t>Majumdar</w:t>
            </w:r>
            <w:proofErr w:type="spellEnd"/>
            <w:r w:rsidRPr="00FB6E8A">
              <w:rPr>
                <w:rFonts w:ascii="Arial" w:eastAsia="Times New Roman" w:hAnsi="Arial" w:cs="Arial"/>
                <w:color w:val="222222"/>
                <w:sz w:val="20"/>
                <w:szCs w:val="20"/>
              </w:rPr>
              <w:t xml:space="preserve"> in 1935</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On the bank of Indus river</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numPr>
                <w:ilvl w:val="0"/>
                <w:numId w:val="6"/>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Antelope evidence</w:t>
            </w:r>
          </w:p>
        </w:tc>
      </w:tr>
      <w:tr w:rsidR="00FB0E9A" w:rsidRPr="00FB6E8A" w:rsidTr="00FB0E9A">
        <w:trPr>
          <w:trHeight w:val="263"/>
        </w:trPr>
        <w:tc>
          <w:tcPr>
            <w:tcW w:w="2409"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jc w:val="both"/>
              <w:rPr>
                <w:rFonts w:ascii="Arial" w:eastAsia="Times New Roman" w:hAnsi="Arial" w:cs="Arial"/>
                <w:color w:val="474747"/>
                <w:sz w:val="20"/>
                <w:szCs w:val="20"/>
              </w:rPr>
            </w:pPr>
            <w:proofErr w:type="spellStart"/>
            <w:r w:rsidRPr="00FB6E8A">
              <w:rPr>
                <w:rFonts w:ascii="Arial" w:eastAsia="Times New Roman" w:hAnsi="Arial" w:cs="Arial"/>
                <w:color w:val="474747"/>
                <w:sz w:val="20"/>
                <w:szCs w:val="20"/>
              </w:rPr>
              <w:lastRenderedPageBreak/>
              <w:t>Kalibangan</w:t>
            </w:r>
            <w:proofErr w:type="spellEnd"/>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proofErr w:type="spellStart"/>
            <w:r w:rsidRPr="00FB6E8A">
              <w:rPr>
                <w:rFonts w:ascii="Arial" w:eastAsia="Times New Roman" w:hAnsi="Arial" w:cs="Arial"/>
                <w:color w:val="222222"/>
                <w:sz w:val="20"/>
                <w:szCs w:val="20"/>
              </w:rPr>
              <w:t>Ghose</w:t>
            </w:r>
            <w:proofErr w:type="spellEnd"/>
            <w:r w:rsidRPr="00FB6E8A">
              <w:rPr>
                <w:rFonts w:ascii="Arial" w:eastAsia="Times New Roman" w:hAnsi="Arial" w:cs="Arial"/>
                <w:color w:val="222222"/>
                <w:sz w:val="20"/>
                <w:szCs w:val="20"/>
              </w:rPr>
              <w:t xml:space="preserve"> in 1953</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 xml:space="preserve">Rajasthan on the bank of </w:t>
            </w:r>
            <w:proofErr w:type="spellStart"/>
            <w:r w:rsidRPr="00FB6E8A">
              <w:rPr>
                <w:rFonts w:ascii="Arial" w:eastAsia="Times New Roman" w:hAnsi="Arial" w:cs="Arial"/>
                <w:color w:val="222222"/>
                <w:sz w:val="20"/>
                <w:szCs w:val="20"/>
              </w:rPr>
              <w:t>Ghaggar</w:t>
            </w:r>
            <w:proofErr w:type="spellEnd"/>
            <w:r w:rsidRPr="00FB6E8A">
              <w:rPr>
                <w:rFonts w:ascii="Arial" w:eastAsia="Times New Roman" w:hAnsi="Arial" w:cs="Arial"/>
                <w:color w:val="222222"/>
                <w:sz w:val="20"/>
                <w:szCs w:val="20"/>
              </w:rPr>
              <w:t xml:space="preserve"> river</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numPr>
                <w:ilvl w:val="0"/>
                <w:numId w:val="7"/>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Fire altar</w:t>
            </w:r>
          </w:p>
          <w:p w:rsidR="00FB0E9A" w:rsidRPr="00FB6E8A" w:rsidRDefault="00FB0E9A" w:rsidP="00FB0E9A">
            <w:pPr>
              <w:numPr>
                <w:ilvl w:val="0"/>
                <w:numId w:val="7"/>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Camel bones</w:t>
            </w:r>
          </w:p>
          <w:p w:rsidR="00FB0E9A" w:rsidRPr="00FB6E8A" w:rsidRDefault="00FB0E9A" w:rsidP="00FB0E9A">
            <w:pPr>
              <w:numPr>
                <w:ilvl w:val="0"/>
                <w:numId w:val="7"/>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Wooden plough</w:t>
            </w:r>
          </w:p>
        </w:tc>
      </w:tr>
      <w:tr w:rsidR="00FB0E9A" w:rsidRPr="00FB6E8A" w:rsidTr="00FB0E9A">
        <w:trPr>
          <w:trHeight w:val="263"/>
        </w:trPr>
        <w:tc>
          <w:tcPr>
            <w:tcW w:w="2409"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jc w:val="both"/>
              <w:rPr>
                <w:rFonts w:ascii="Arial" w:eastAsia="Times New Roman" w:hAnsi="Arial" w:cs="Arial"/>
                <w:color w:val="474747"/>
                <w:sz w:val="20"/>
                <w:szCs w:val="20"/>
              </w:rPr>
            </w:pPr>
            <w:proofErr w:type="spellStart"/>
            <w:r w:rsidRPr="00FB6E8A">
              <w:rPr>
                <w:rFonts w:ascii="Arial" w:eastAsia="Times New Roman" w:hAnsi="Arial" w:cs="Arial"/>
                <w:color w:val="474747"/>
                <w:sz w:val="20"/>
                <w:szCs w:val="20"/>
              </w:rPr>
              <w:t>Lothal</w:t>
            </w:r>
            <w:proofErr w:type="spellEnd"/>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proofErr w:type="spellStart"/>
            <w:r w:rsidRPr="00FB6E8A">
              <w:rPr>
                <w:rFonts w:ascii="Arial" w:eastAsia="Times New Roman" w:hAnsi="Arial" w:cs="Arial"/>
                <w:color w:val="222222"/>
                <w:sz w:val="20"/>
                <w:szCs w:val="20"/>
              </w:rPr>
              <w:t>R.Rao</w:t>
            </w:r>
            <w:proofErr w:type="spellEnd"/>
            <w:r w:rsidRPr="00FB6E8A">
              <w:rPr>
                <w:rFonts w:ascii="Arial" w:eastAsia="Times New Roman" w:hAnsi="Arial" w:cs="Arial"/>
                <w:color w:val="222222"/>
                <w:sz w:val="20"/>
                <w:szCs w:val="20"/>
              </w:rPr>
              <w:t xml:space="preserve"> in 1953</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 xml:space="preserve">Gujarat on </w:t>
            </w:r>
            <w:proofErr w:type="spellStart"/>
            <w:r w:rsidRPr="00FB6E8A">
              <w:rPr>
                <w:rFonts w:ascii="Arial" w:eastAsia="Times New Roman" w:hAnsi="Arial" w:cs="Arial"/>
                <w:color w:val="222222"/>
                <w:sz w:val="20"/>
                <w:szCs w:val="20"/>
              </w:rPr>
              <w:t>Bhogva</w:t>
            </w:r>
            <w:proofErr w:type="spellEnd"/>
            <w:r w:rsidRPr="00FB6E8A">
              <w:rPr>
                <w:rFonts w:ascii="Arial" w:eastAsia="Times New Roman" w:hAnsi="Arial" w:cs="Arial"/>
                <w:color w:val="222222"/>
                <w:sz w:val="20"/>
                <w:szCs w:val="20"/>
              </w:rPr>
              <w:t xml:space="preserve"> river near Gulf of Cambay</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numPr>
                <w:ilvl w:val="0"/>
                <w:numId w:val="8"/>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First manmade port</w:t>
            </w:r>
          </w:p>
          <w:p w:rsidR="00FB0E9A" w:rsidRPr="00FB6E8A" w:rsidRDefault="00FB0E9A" w:rsidP="00FB0E9A">
            <w:pPr>
              <w:numPr>
                <w:ilvl w:val="0"/>
                <w:numId w:val="8"/>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Dockyard</w:t>
            </w:r>
          </w:p>
          <w:p w:rsidR="00FB0E9A" w:rsidRPr="00FB6E8A" w:rsidRDefault="00FB0E9A" w:rsidP="00FB0E9A">
            <w:pPr>
              <w:numPr>
                <w:ilvl w:val="0"/>
                <w:numId w:val="8"/>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Rice husk</w:t>
            </w:r>
          </w:p>
          <w:p w:rsidR="00FB0E9A" w:rsidRPr="00FB6E8A" w:rsidRDefault="00FB0E9A" w:rsidP="00FB0E9A">
            <w:pPr>
              <w:numPr>
                <w:ilvl w:val="0"/>
                <w:numId w:val="8"/>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Fire altars</w:t>
            </w:r>
          </w:p>
          <w:p w:rsidR="00FB0E9A" w:rsidRPr="00FB6E8A" w:rsidRDefault="00FB0E9A" w:rsidP="00FB0E9A">
            <w:pPr>
              <w:numPr>
                <w:ilvl w:val="0"/>
                <w:numId w:val="8"/>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Chess playing</w:t>
            </w:r>
          </w:p>
        </w:tc>
      </w:tr>
      <w:tr w:rsidR="00FB0E9A" w:rsidRPr="00FB6E8A" w:rsidTr="00FB0E9A">
        <w:trPr>
          <w:trHeight w:val="263"/>
        </w:trPr>
        <w:tc>
          <w:tcPr>
            <w:tcW w:w="2409"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jc w:val="both"/>
              <w:rPr>
                <w:rFonts w:ascii="Arial" w:eastAsia="Times New Roman" w:hAnsi="Arial" w:cs="Arial"/>
                <w:color w:val="474747"/>
                <w:sz w:val="20"/>
                <w:szCs w:val="20"/>
              </w:rPr>
            </w:pPr>
            <w:proofErr w:type="spellStart"/>
            <w:r w:rsidRPr="00FB6E8A">
              <w:rPr>
                <w:rFonts w:ascii="Arial" w:eastAsia="Times New Roman" w:hAnsi="Arial" w:cs="Arial"/>
                <w:color w:val="474747"/>
                <w:sz w:val="20"/>
                <w:szCs w:val="20"/>
              </w:rPr>
              <w:t>Surkotada</w:t>
            </w:r>
            <w:proofErr w:type="spellEnd"/>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J.P Joshi in 1964</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Gujarat</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numPr>
                <w:ilvl w:val="0"/>
                <w:numId w:val="9"/>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Bones of horses</w:t>
            </w:r>
          </w:p>
          <w:p w:rsidR="00FB0E9A" w:rsidRPr="00FB6E8A" w:rsidRDefault="00FB0E9A" w:rsidP="00FB0E9A">
            <w:pPr>
              <w:numPr>
                <w:ilvl w:val="0"/>
                <w:numId w:val="9"/>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Beads</w:t>
            </w:r>
          </w:p>
        </w:tc>
      </w:tr>
      <w:tr w:rsidR="00FB0E9A" w:rsidRPr="00FB6E8A" w:rsidTr="00FB0E9A">
        <w:trPr>
          <w:trHeight w:val="263"/>
        </w:trPr>
        <w:tc>
          <w:tcPr>
            <w:tcW w:w="2409"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jc w:val="both"/>
              <w:rPr>
                <w:rFonts w:ascii="Arial" w:eastAsia="Times New Roman" w:hAnsi="Arial" w:cs="Arial"/>
                <w:color w:val="474747"/>
                <w:sz w:val="20"/>
                <w:szCs w:val="20"/>
              </w:rPr>
            </w:pPr>
            <w:proofErr w:type="spellStart"/>
            <w:r w:rsidRPr="00FB6E8A">
              <w:rPr>
                <w:rFonts w:ascii="Arial" w:eastAsia="Times New Roman" w:hAnsi="Arial" w:cs="Arial"/>
                <w:color w:val="474747"/>
                <w:sz w:val="20"/>
                <w:szCs w:val="20"/>
              </w:rPr>
              <w:t>Banawali</w:t>
            </w:r>
            <w:proofErr w:type="spellEnd"/>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 xml:space="preserve">R.S </w:t>
            </w:r>
            <w:proofErr w:type="spellStart"/>
            <w:r w:rsidRPr="00FB6E8A">
              <w:rPr>
                <w:rFonts w:ascii="Arial" w:eastAsia="Times New Roman" w:hAnsi="Arial" w:cs="Arial"/>
                <w:color w:val="222222"/>
                <w:sz w:val="20"/>
                <w:szCs w:val="20"/>
              </w:rPr>
              <w:t>Bisht</w:t>
            </w:r>
            <w:proofErr w:type="spellEnd"/>
            <w:r w:rsidRPr="00FB6E8A">
              <w:rPr>
                <w:rFonts w:ascii="Arial" w:eastAsia="Times New Roman" w:hAnsi="Arial" w:cs="Arial"/>
                <w:color w:val="222222"/>
                <w:sz w:val="20"/>
                <w:szCs w:val="20"/>
              </w:rPr>
              <w:t xml:space="preserve"> in 1974</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proofErr w:type="spellStart"/>
            <w:r w:rsidRPr="00FB6E8A">
              <w:rPr>
                <w:rFonts w:ascii="Arial" w:eastAsia="Times New Roman" w:hAnsi="Arial" w:cs="Arial"/>
                <w:color w:val="222222"/>
                <w:sz w:val="20"/>
                <w:szCs w:val="20"/>
              </w:rPr>
              <w:t>Hisar</w:t>
            </w:r>
            <w:proofErr w:type="spellEnd"/>
            <w:r w:rsidRPr="00FB6E8A">
              <w:rPr>
                <w:rFonts w:ascii="Arial" w:eastAsia="Times New Roman" w:hAnsi="Arial" w:cs="Arial"/>
                <w:color w:val="222222"/>
                <w:sz w:val="20"/>
                <w:szCs w:val="20"/>
              </w:rPr>
              <w:t xml:space="preserve"> district of Haryana</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numPr>
                <w:ilvl w:val="0"/>
                <w:numId w:val="10"/>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Beads</w:t>
            </w:r>
          </w:p>
          <w:p w:rsidR="00FB0E9A" w:rsidRPr="00FB6E8A" w:rsidRDefault="00FB0E9A" w:rsidP="00FB0E9A">
            <w:pPr>
              <w:numPr>
                <w:ilvl w:val="0"/>
                <w:numId w:val="10"/>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Barley</w:t>
            </w:r>
          </w:p>
          <w:p w:rsidR="00FB0E9A" w:rsidRPr="00FB6E8A" w:rsidRDefault="00FB0E9A" w:rsidP="00FB0E9A">
            <w:pPr>
              <w:numPr>
                <w:ilvl w:val="0"/>
                <w:numId w:val="10"/>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Evidence of both pre-</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and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culture</w:t>
            </w:r>
          </w:p>
        </w:tc>
      </w:tr>
      <w:tr w:rsidR="00FB0E9A" w:rsidRPr="00FB6E8A" w:rsidTr="00FB0E9A">
        <w:trPr>
          <w:trHeight w:val="263"/>
        </w:trPr>
        <w:tc>
          <w:tcPr>
            <w:tcW w:w="2409"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proofErr w:type="spellStart"/>
            <w:r w:rsidRPr="00FB6E8A">
              <w:rPr>
                <w:rFonts w:ascii="Arial" w:eastAsia="Times New Roman" w:hAnsi="Arial" w:cs="Arial"/>
                <w:color w:val="222222"/>
                <w:sz w:val="20"/>
                <w:szCs w:val="20"/>
              </w:rPr>
              <w:t>Dholavira</w:t>
            </w:r>
            <w:proofErr w:type="spellEnd"/>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 xml:space="preserve">R.S </w:t>
            </w:r>
            <w:proofErr w:type="spellStart"/>
            <w:r w:rsidRPr="00FB6E8A">
              <w:rPr>
                <w:rFonts w:ascii="Arial" w:eastAsia="Times New Roman" w:hAnsi="Arial" w:cs="Arial"/>
                <w:color w:val="222222"/>
                <w:sz w:val="20"/>
                <w:szCs w:val="20"/>
              </w:rPr>
              <w:t>Bisht</w:t>
            </w:r>
            <w:proofErr w:type="spellEnd"/>
            <w:r w:rsidRPr="00FB6E8A">
              <w:rPr>
                <w:rFonts w:ascii="Arial" w:eastAsia="Times New Roman" w:hAnsi="Arial" w:cs="Arial"/>
                <w:color w:val="222222"/>
                <w:sz w:val="20"/>
                <w:szCs w:val="20"/>
              </w:rPr>
              <w:t xml:space="preserve"> in 1985</w:t>
            </w:r>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spacing w:after="0" w:line="240" w:lineRule="auto"/>
              <w:rPr>
                <w:rFonts w:ascii="Arial" w:eastAsia="Times New Roman" w:hAnsi="Arial" w:cs="Arial"/>
                <w:color w:val="222222"/>
                <w:sz w:val="20"/>
                <w:szCs w:val="20"/>
              </w:rPr>
            </w:pPr>
            <w:r w:rsidRPr="00FB6E8A">
              <w:rPr>
                <w:rFonts w:ascii="Arial" w:eastAsia="Times New Roman" w:hAnsi="Arial" w:cs="Arial"/>
                <w:color w:val="222222"/>
                <w:sz w:val="20"/>
                <w:szCs w:val="20"/>
              </w:rPr>
              <w:t xml:space="preserve">Gujarat in </w:t>
            </w:r>
            <w:proofErr w:type="spellStart"/>
            <w:r w:rsidRPr="00FB6E8A">
              <w:rPr>
                <w:rFonts w:ascii="Arial" w:eastAsia="Times New Roman" w:hAnsi="Arial" w:cs="Arial"/>
                <w:color w:val="222222"/>
                <w:sz w:val="20"/>
                <w:szCs w:val="20"/>
              </w:rPr>
              <w:t>Rann</w:t>
            </w:r>
            <w:proofErr w:type="spellEnd"/>
            <w:r w:rsidRPr="00FB6E8A">
              <w:rPr>
                <w:rFonts w:ascii="Arial" w:eastAsia="Times New Roman" w:hAnsi="Arial" w:cs="Arial"/>
                <w:color w:val="222222"/>
                <w:sz w:val="20"/>
                <w:szCs w:val="20"/>
              </w:rPr>
              <w:t xml:space="preserve"> of </w:t>
            </w:r>
            <w:proofErr w:type="spellStart"/>
            <w:r w:rsidRPr="00FB6E8A">
              <w:rPr>
                <w:rFonts w:ascii="Arial" w:eastAsia="Times New Roman" w:hAnsi="Arial" w:cs="Arial"/>
                <w:color w:val="222222"/>
                <w:sz w:val="20"/>
                <w:szCs w:val="20"/>
              </w:rPr>
              <w:t>Kachchh</w:t>
            </w:r>
            <w:proofErr w:type="spellEnd"/>
          </w:p>
        </w:tc>
        <w:tc>
          <w:tcPr>
            <w:tcW w:w="2395" w:type="dxa"/>
            <w:tcBorders>
              <w:top w:val="outset" w:sz="6" w:space="0" w:color="auto"/>
              <w:left w:val="outset" w:sz="6" w:space="0" w:color="auto"/>
              <w:bottom w:val="outset" w:sz="6" w:space="0" w:color="auto"/>
              <w:right w:val="outset" w:sz="6" w:space="0" w:color="auto"/>
            </w:tcBorders>
            <w:shd w:val="clear" w:color="auto" w:fill="D2F7EA"/>
            <w:tcMar>
              <w:top w:w="138" w:type="dxa"/>
              <w:left w:w="208" w:type="dxa"/>
              <w:bottom w:w="138" w:type="dxa"/>
              <w:right w:w="208" w:type="dxa"/>
            </w:tcMar>
            <w:hideMark/>
          </w:tcPr>
          <w:p w:rsidR="00FB0E9A" w:rsidRPr="00FB6E8A" w:rsidRDefault="00FB0E9A" w:rsidP="00FB0E9A">
            <w:pPr>
              <w:numPr>
                <w:ilvl w:val="0"/>
                <w:numId w:val="11"/>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Water harnessing system</w:t>
            </w:r>
          </w:p>
          <w:p w:rsidR="00FB0E9A" w:rsidRPr="00FB6E8A" w:rsidRDefault="00FB0E9A" w:rsidP="00FB0E9A">
            <w:pPr>
              <w:numPr>
                <w:ilvl w:val="0"/>
                <w:numId w:val="11"/>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Water reservoir</w:t>
            </w:r>
          </w:p>
        </w:tc>
      </w:tr>
    </w:tbl>
    <w:p w:rsidR="00FB0E9A" w:rsidRPr="00FB6E8A" w:rsidRDefault="00FB0E9A" w:rsidP="00FB0E9A">
      <w:pPr>
        <w:spacing w:after="208" w:line="240" w:lineRule="auto"/>
        <w:outlineLvl w:val="2"/>
        <w:rPr>
          <w:rFonts w:ascii="Arial" w:eastAsia="Times New Roman" w:hAnsi="Arial" w:cs="Arial"/>
          <w:color w:val="191919"/>
          <w:sz w:val="20"/>
          <w:szCs w:val="20"/>
        </w:rPr>
      </w:pPr>
      <w:r w:rsidRPr="00FB6E8A">
        <w:rPr>
          <w:rFonts w:ascii="Arial" w:eastAsia="Times New Roman" w:hAnsi="Arial" w:cs="Arial"/>
          <w:color w:val="191919"/>
          <w:sz w:val="20"/>
          <w:szCs w:val="20"/>
        </w:rPr>
        <w:t>Phases of IVC</w:t>
      </w:r>
    </w:p>
    <w:p w:rsidR="00FB0E9A" w:rsidRPr="00FB6E8A" w:rsidRDefault="00FB0E9A" w:rsidP="00FB0E9A">
      <w:pPr>
        <w:numPr>
          <w:ilvl w:val="0"/>
          <w:numId w:val="12"/>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Three phases of IVC are:</w:t>
      </w:r>
      <w:r w:rsidRPr="00FB6E8A">
        <w:rPr>
          <w:rFonts w:ascii="Arial" w:eastAsia="Times New Roman" w:hAnsi="Arial" w:cs="Arial"/>
          <w:color w:val="474747"/>
          <w:sz w:val="20"/>
          <w:szCs w:val="20"/>
        </w:rPr>
        <w:br/>
      </w:r>
    </w:p>
    <w:p w:rsidR="00FB0E9A" w:rsidRPr="00FB6E8A" w:rsidRDefault="00FB0E9A" w:rsidP="00FB0E9A">
      <w:pPr>
        <w:numPr>
          <w:ilvl w:val="1"/>
          <w:numId w:val="12"/>
        </w:numPr>
        <w:spacing w:after="138" w:line="240" w:lineRule="auto"/>
        <w:ind w:left="416"/>
        <w:rPr>
          <w:rFonts w:ascii="Arial" w:eastAsia="Times New Roman" w:hAnsi="Arial" w:cs="Arial"/>
          <w:color w:val="474747"/>
          <w:sz w:val="20"/>
          <w:szCs w:val="20"/>
        </w:rPr>
      </w:pPr>
      <w:r w:rsidRPr="00FB6E8A">
        <w:rPr>
          <w:rFonts w:ascii="Arial" w:eastAsia="Times New Roman" w:hAnsi="Arial" w:cs="Arial"/>
          <w:color w:val="474747"/>
          <w:sz w:val="20"/>
          <w:szCs w:val="20"/>
        </w:rPr>
        <w:t>the </w:t>
      </w:r>
      <w:r w:rsidRPr="00FB6E8A">
        <w:rPr>
          <w:rFonts w:ascii="Arial" w:eastAsia="Times New Roman" w:hAnsi="Arial" w:cs="Arial"/>
          <w:b/>
          <w:bCs/>
          <w:color w:val="474747"/>
          <w:sz w:val="20"/>
          <w:szCs w:val="20"/>
        </w:rPr>
        <w:t xml:space="preserve">Early </w:t>
      </w:r>
      <w:proofErr w:type="spellStart"/>
      <w:r w:rsidRPr="00FB6E8A">
        <w:rPr>
          <w:rFonts w:ascii="Arial" w:eastAsia="Times New Roman" w:hAnsi="Arial" w:cs="Arial"/>
          <w:b/>
          <w:bCs/>
          <w:color w:val="474747"/>
          <w:sz w:val="20"/>
          <w:szCs w:val="20"/>
        </w:rPr>
        <w:t>Harappan</w:t>
      </w:r>
      <w:proofErr w:type="spellEnd"/>
      <w:r w:rsidRPr="00FB6E8A">
        <w:rPr>
          <w:rFonts w:ascii="Arial" w:eastAsia="Times New Roman" w:hAnsi="Arial" w:cs="Arial"/>
          <w:b/>
          <w:bCs/>
          <w:color w:val="474747"/>
          <w:sz w:val="20"/>
          <w:szCs w:val="20"/>
        </w:rPr>
        <w:t xml:space="preserve"> Phase</w:t>
      </w:r>
      <w:r w:rsidRPr="00FB6E8A">
        <w:rPr>
          <w:rFonts w:ascii="Arial" w:eastAsia="Times New Roman" w:hAnsi="Arial" w:cs="Arial"/>
          <w:color w:val="474747"/>
          <w:sz w:val="20"/>
          <w:szCs w:val="20"/>
        </w:rPr>
        <w:t> from 3300 to 2600 BCE,</w:t>
      </w:r>
    </w:p>
    <w:p w:rsidR="00FB0E9A" w:rsidRPr="00FB6E8A" w:rsidRDefault="00FB0E9A" w:rsidP="00FB0E9A">
      <w:pPr>
        <w:numPr>
          <w:ilvl w:val="1"/>
          <w:numId w:val="12"/>
        </w:numPr>
        <w:spacing w:after="138" w:line="240" w:lineRule="auto"/>
        <w:ind w:left="416"/>
        <w:rPr>
          <w:rFonts w:ascii="Arial" w:eastAsia="Times New Roman" w:hAnsi="Arial" w:cs="Arial"/>
          <w:color w:val="474747"/>
          <w:sz w:val="20"/>
          <w:szCs w:val="20"/>
        </w:rPr>
      </w:pPr>
      <w:r w:rsidRPr="00FB6E8A">
        <w:rPr>
          <w:rFonts w:ascii="Arial" w:eastAsia="Times New Roman" w:hAnsi="Arial" w:cs="Arial"/>
          <w:color w:val="474747"/>
          <w:sz w:val="20"/>
          <w:szCs w:val="20"/>
        </w:rPr>
        <w:t>the </w:t>
      </w:r>
      <w:r w:rsidRPr="00FB6E8A">
        <w:rPr>
          <w:rFonts w:ascii="Arial" w:eastAsia="Times New Roman" w:hAnsi="Arial" w:cs="Arial"/>
          <w:b/>
          <w:bCs/>
          <w:color w:val="474747"/>
          <w:sz w:val="20"/>
          <w:szCs w:val="20"/>
        </w:rPr>
        <w:t xml:space="preserve">Mature </w:t>
      </w:r>
      <w:proofErr w:type="spellStart"/>
      <w:r w:rsidRPr="00FB6E8A">
        <w:rPr>
          <w:rFonts w:ascii="Arial" w:eastAsia="Times New Roman" w:hAnsi="Arial" w:cs="Arial"/>
          <w:b/>
          <w:bCs/>
          <w:color w:val="474747"/>
          <w:sz w:val="20"/>
          <w:szCs w:val="20"/>
        </w:rPr>
        <w:t>Harappan</w:t>
      </w:r>
      <w:proofErr w:type="spellEnd"/>
      <w:r w:rsidRPr="00FB6E8A">
        <w:rPr>
          <w:rFonts w:ascii="Arial" w:eastAsia="Times New Roman" w:hAnsi="Arial" w:cs="Arial"/>
          <w:b/>
          <w:bCs/>
          <w:color w:val="474747"/>
          <w:sz w:val="20"/>
          <w:szCs w:val="20"/>
        </w:rPr>
        <w:t xml:space="preserve"> Phase</w:t>
      </w:r>
      <w:r w:rsidRPr="00FB6E8A">
        <w:rPr>
          <w:rFonts w:ascii="Arial" w:eastAsia="Times New Roman" w:hAnsi="Arial" w:cs="Arial"/>
          <w:color w:val="474747"/>
          <w:sz w:val="20"/>
          <w:szCs w:val="20"/>
        </w:rPr>
        <w:t> from 2600 to 1900 BCE, and</w:t>
      </w:r>
    </w:p>
    <w:p w:rsidR="00FB0E9A" w:rsidRPr="00FB6E8A" w:rsidRDefault="00FB0E9A" w:rsidP="00FB0E9A">
      <w:pPr>
        <w:numPr>
          <w:ilvl w:val="1"/>
          <w:numId w:val="12"/>
        </w:numPr>
        <w:spacing w:after="138" w:line="240" w:lineRule="auto"/>
        <w:ind w:left="416"/>
        <w:rPr>
          <w:rFonts w:ascii="Arial" w:eastAsia="Times New Roman" w:hAnsi="Arial" w:cs="Arial"/>
          <w:color w:val="474747"/>
          <w:sz w:val="20"/>
          <w:szCs w:val="20"/>
        </w:rPr>
      </w:pPr>
      <w:proofErr w:type="gramStart"/>
      <w:r w:rsidRPr="00FB6E8A">
        <w:rPr>
          <w:rFonts w:ascii="Arial" w:eastAsia="Times New Roman" w:hAnsi="Arial" w:cs="Arial"/>
          <w:color w:val="474747"/>
          <w:sz w:val="20"/>
          <w:szCs w:val="20"/>
        </w:rPr>
        <w:t>the</w:t>
      </w:r>
      <w:proofErr w:type="gramEnd"/>
      <w:r w:rsidRPr="00FB6E8A">
        <w:rPr>
          <w:rFonts w:ascii="Arial" w:eastAsia="Times New Roman" w:hAnsi="Arial" w:cs="Arial"/>
          <w:color w:val="474747"/>
          <w:sz w:val="20"/>
          <w:szCs w:val="20"/>
        </w:rPr>
        <w:t> </w:t>
      </w:r>
      <w:r w:rsidRPr="00FB6E8A">
        <w:rPr>
          <w:rFonts w:ascii="Arial" w:eastAsia="Times New Roman" w:hAnsi="Arial" w:cs="Arial"/>
          <w:b/>
          <w:bCs/>
          <w:color w:val="474747"/>
          <w:sz w:val="20"/>
          <w:szCs w:val="20"/>
        </w:rPr>
        <w:t xml:space="preserve">Late </w:t>
      </w:r>
      <w:proofErr w:type="spellStart"/>
      <w:r w:rsidRPr="00FB6E8A">
        <w:rPr>
          <w:rFonts w:ascii="Arial" w:eastAsia="Times New Roman" w:hAnsi="Arial" w:cs="Arial"/>
          <w:b/>
          <w:bCs/>
          <w:color w:val="474747"/>
          <w:sz w:val="20"/>
          <w:szCs w:val="20"/>
        </w:rPr>
        <w:t>Harappan</w:t>
      </w:r>
      <w:proofErr w:type="spellEnd"/>
      <w:r w:rsidRPr="00FB6E8A">
        <w:rPr>
          <w:rFonts w:ascii="Arial" w:eastAsia="Times New Roman" w:hAnsi="Arial" w:cs="Arial"/>
          <w:b/>
          <w:bCs/>
          <w:color w:val="474747"/>
          <w:sz w:val="20"/>
          <w:szCs w:val="20"/>
        </w:rPr>
        <w:t xml:space="preserve"> Phase</w:t>
      </w:r>
      <w:r w:rsidRPr="00FB6E8A">
        <w:rPr>
          <w:rFonts w:ascii="Arial" w:eastAsia="Times New Roman" w:hAnsi="Arial" w:cs="Arial"/>
          <w:color w:val="474747"/>
          <w:sz w:val="20"/>
          <w:szCs w:val="20"/>
        </w:rPr>
        <w:t> from 1900 to 1300 BCE.</w:t>
      </w:r>
    </w:p>
    <w:p w:rsidR="00FB0E9A" w:rsidRPr="00FB6E8A" w:rsidRDefault="00FB0E9A" w:rsidP="00FB0E9A">
      <w:pPr>
        <w:numPr>
          <w:ilvl w:val="0"/>
          <w:numId w:val="12"/>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The Early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Phase is related to the </w:t>
      </w:r>
      <w:proofErr w:type="spellStart"/>
      <w:r w:rsidRPr="00FB6E8A">
        <w:rPr>
          <w:rFonts w:ascii="Arial" w:eastAsia="Times New Roman" w:hAnsi="Arial" w:cs="Arial"/>
          <w:b/>
          <w:bCs/>
          <w:color w:val="474747"/>
          <w:sz w:val="20"/>
          <w:szCs w:val="20"/>
        </w:rPr>
        <w:t>Hakra</w:t>
      </w:r>
      <w:proofErr w:type="spellEnd"/>
      <w:r w:rsidRPr="00FB6E8A">
        <w:rPr>
          <w:rFonts w:ascii="Arial" w:eastAsia="Times New Roman" w:hAnsi="Arial" w:cs="Arial"/>
          <w:b/>
          <w:bCs/>
          <w:color w:val="474747"/>
          <w:sz w:val="20"/>
          <w:szCs w:val="20"/>
        </w:rPr>
        <w:t xml:space="preserve"> Phase,</w:t>
      </w:r>
      <w:r w:rsidRPr="00FB6E8A">
        <w:rPr>
          <w:rFonts w:ascii="Arial" w:eastAsia="Times New Roman" w:hAnsi="Arial" w:cs="Arial"/>
          <w:color w:val="474747"/>
          <w:sz w:val="20"/>
          <w:szCs w:val="20"/>
        </w:rPr>
        <w:t xml:space="preserve"> identified in the </w:t>
      </w:r>
      <w:proofErr w:type="spellStart"/>
      <w:r w:rsidRPr="00FB6E8A">
        <w:rPr>
          <w:rFonts w:ascii="Arial" w:eastAsia="Times New Roman" w:hAnsi="Arial" w:cs="Arial"/>
          <w:color w:val="474747"/>
          <w:sz w:val="20"/>
          <w:szCs w:val="20"/>
        </w:rPr>
        <w:t>Ghaggar-Hakra</w:t>
      </w:r>
      <w:proofErr w:type="spellEnd"/>
      <w:r w:rsidRPr="00FB6E8A">
        <w:rPr>
          <w:rFonts w:ascii="Arial" w:eastAsia="Times New Roman" w:hAnsi="Arial" w:cs="Arial"/>
          <w:color w:val="474747"/>
          <w:sz w:val="20"/>
          <w:szCs w:val="20"/>
        </w:rPr>
        <w:t xml:space="preserve"> River Valley.</w:t>
      </w:r>
    </w:p>
    <w:p w:rsidR="00FB0E9A" w:rsidRPr="00FB6E8A" w:rsidRDefault="00FB0E9A" w:rsidP="00FB0E9A">
      <w:pPr>
        <w:numPr>
          <w:ilvl w:val="0"/>
          <w:numId w:val="12"/>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earliest examples of the </w:t>
      </w:r>
      <w:r w:rsidRPr="00FB6E8A">
        <w:rPr>
          <w:rFonts w:ascii="Arial" w:eastAsia="Times New Roman" w:hAnsi="Arial" w:cs="Arial"/>
          <w:b/>
          <w:bCs/>
          <w:color w:val="474747"/>
          <w:sz w:val="20"/>
          <w:szCs w:val="20"/>
        </w:rPr>
        <w:t>Indus script</w:t>
      </w:r>
      <w:r w:rsidRPr="00FB6E8A">
        <w:rPr>
          <w:rFonts w:ascii="Arial" w:eastAsia="Times New Roman" w:hAnsi="Arial" w:cs="Arial"/>
          <w:color w:val="474747"/>
          <w:sz w:val="20"/>
          <w:szCs w:val="20"/>
        </w:rPr>
        <w:t> date back to 3000 BC.</w:t>
      </w:r>
    </w:p>
    <w:p w:rsidR="00FB0E9A" w:rsidRPr="00FB6E8A" w:rsidRDefault="00FB0E9A" w:rsidP="00FB0E9A">
      <w:pPr>
        <w:numPr>
          <w:ilvl w:val="0"/>
          <w:numId w:val="12"/>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This phase stands characterized by </w:t>
      </w:r>
      <w:r w:rsidRPr="00FB6E8A">
        <w:rPr>
          <w:rFonts w:ascii="Arial" w:eastAsia="Times New Roman" w:hAnsi="Arial" w:cs="Arial"/>
          <w:b/>
          <w:bCs/>
          <w:color w:val="474747"/>
          <w:sz w:val="20"/>
          <w:szCs w:val="20"/>
        </w:rPr>
        <w:t>centralized authority</w:t>
      </w:r>
      <w:r w:rsidRPr="00FB6E8A">
        <w:rPr>
          <w:rFonts w:ascii="Arial" w:eastAsia="Times New Roman" w:hAnsi="Arial" w:cs="Arial"/>
          <w:color w:val="474747"/>
          <w:sz w:val="20"/>
          <w:szCs w:val="20"/>
        </w:rPr>
        <w:t> and an increasingly urban quality of life.</w:t>
      </w:r>
    </w:p>
    <w:p w:rsidR="00FB0E9A" w:rsidRPr="00FB6E8A" w:rsidRDefault="00FB0E9A" w:rsidP="00FB0E9A">
      <w:pPr>
        <w:numPr>
          <w:ilvl w:val="0"/>
          <w:numId w:val="12"/>
        </w:numPr>
        <w:spacing w:after="138" w:line="240" w:lineRule="auto"/>
        <w:ind w:left="208"/>
        <w:rPr>
          <w:rFonts w:ascii="Arial" w:eastAsia="Times New Roman" w:hAnsi="Arial" w:cs="Arial"/>
          <w:color w:val="474747"/>
          <w:sz w:val="20"/>
          <w:szCs w:val="20"/>
        </w:rPr>
      </w:pPr>
      <w:r w:rsidRPr="00FB6E8A">
        <w:rPr>
          <w:rFonts w:ascii="Arial" w:eastAsia="Times New Roman" w:hAnsi="Arial" w:cs="Arial"/>
          <w:b/>
          <w:bCs/>
          <w:color w:val="474747"/>
          <w:sz w:val="20"/>
          <w:szCs w:val="20"/>
        </w:rPr>
        <w:t>Trade networks</w:t>
      </w:r>
      <w:r w:rsidRPr="00FB6E8A">
        <w:rPr>
          <w:rFonts w:ascii="Arial" w:eastAsia="Times New Roman" w:hAnsi="Arial" w:cs="Arial"/>
          <w:color w:val="474747"/>
          <w:sz w:val="20"/>
          <w:szCs w:val="20"/>
        </w:rPr>
        <w:t> had been established and there are also evidences of the </w:t>
      </w:r>
      <w:r w:rsidRPr="00FB6E8A">
        <w:rPr>
          <w:rFonts w:ascii="Arial" w:eastAsia="Times New Roman" w:hAnsi="Arial" w:cs="Arial"/>
          <w:b/>
          <w:bCs/>
          <w:color w:val="474747"/>
          <w:sz w:val="20"/>
          <w:szCs w:val="20"/>
        </w:rPr>
        <w:t>cultivation of crops</w:t>
      </w:r>
      <w:r w:rsidRPr="00FB6E8A">
        <w:rPr>
          <w:rFonts w:ascii="Arial" w:eastAsia="Times New Roman" w:hAnsi="Arial" w:cs="Arial"/>
          <w:color w:val="474747"/>
          <w:sz w:val="20"/>
          <w:szCs w:val="20"/>
        </w:rPr>
        <w:t>. Peas, sesame seeds, dates, cotton, etc, were grown during that time.</w:t>
      </w:r>
    </w:p>
    <w:p w:rsidR="00FB0E9A" w:rsidRPr="00FB6E8A" w:rsidRDefault="00FB0E9A" w:rsidP="00FB0E9A">
      <w:pPr>
        <w:numPr>
          <w:ilvl w:val="0"/>
          <w:numId w:val="12"/>
        </w:numPr>
        <w:spacing w:after="138" w:line="240" w:lineRule="auto"/>
        <w:ind w:left="208"/>
        <w:rPr>
          <w:rFonts w:ascii="Arial" w:eastAsia="Times New Roman" w:hAnsi="Arial" w:cs="Arial"/>
          <w:color w:val="474747"/>
          <w:sz w:val="20"/>
          <w:szCs w:val="20"/>
        </w:rPr>
      </w:pPr>
      <w:proofErr w:type="spellStart"/>
      <w:r w:rsidRPr="00FB6E8A">
        <w:rPr>
          <w:rFonts w:ascii="Arial" w:eastAsia="Times New Roman" w:hAnsi="Arial" w:cs="Arial"/>
          <w:b/>
          <w:bCs/>
          <w:color w:val="474747"/>
          <w:sz w:val="20"/>
          <w:szCs w:val="20"/>
        </w:rPr>
        <w:t>Kot</w:t>
      </w:r>
      <w:proofErr w:type="spellEnd"/>
      <w:r w:rsidRPr="00FB6E8A">
        <w:rPr>
          <w:rFonts w:ascii="Arial" w:eastAsia="Times New Roman" w:hAnsi="Arial" w:cs="Arial"/>
          <w:b/>
          <w:bCs/>
          <w:color w:val="474747"/>
          <w:sz w:val="20"/>
          <w:szCs w:val="20"/>
        </w:rPr>
        <w:t xml:space="preserve"> </w:t>
      </w:r>
      <w:proofErr w:type="spellStart"/>
      <w:r w:rsidRPr="00FB6E8A">
        <w:rPr>
          <w:rFonts w:ascii="Arial" w:eastAsia="Times New Roman" w:hAnsi="Arial" w:cs="Arial"/>
          <w:b/>
          <w:bCs/>
          <w:color w:val="474747"/>
          <w:sz w:val="20"/>
          <w:szCs w:val="20"/>
        </w:rPr>
        <w:t>Diji</w:t>
      </w:r>
      <w:proofErr w:type="spellEnd"/>
      <w:r w:rsidRPr="00FB6E8A">
        <w:rPr>
          <w:rFonts w:ascii="Arial" w:eastAsia="Times New Roman" w:hAnsi="Arial" w:cs="Arial"/>
          <w:color w:val="474747"/>
          <w:sz w:val="20"/>
          <w:szCs w:val="20"/>
        </w:rPr>
        <w:t xml:space="preserve"> represents the phase leading up to Mature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Phase.</w:t>
      </w:r>
    </w:p>
    <w:p w:rsidR="00FB0E9A" w:rsidRPr="00FB6E8A" w:rsidRDefault="00FB0E9A" w:rsidP="00FB0E9A">
      <w:pPr>
        <w:numPr>
          <w:ilvl w:val="0"/>
          <w:numId w:val="12"/>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By 2600 BC, the Indus Valley Civilization had entered into a </w:t>
      </w:r>
      <w:r w:rsidRPr="00FB6E8A">
        <w:rPr>
          <w:rFonts w:ascii="Arial" w:eastAsia="Times New Roman" w:hAnsi="Arial" w:cs="Arial"/>
          <w:b/>
          <w:bCs/>
          <w:color w:val="474747"/>
          <w:sz w:val="20"/>
          <w:szCs w:val="20"/>
        </w:rPr>
        <w:t>mature stage</w:t>
      </w:r>
      <w:r w:rsidRPr="00FB6E8A">
        <w:rPr>
          <w:rFonts w:ascii="Arial" w:eastAsia="Times New Roman" w:hAnsi="Arial" w:cs="Arial"/>
          <w:color w:val="474747"/>
          <w:sz w:val="20"/>
          <w:szCs w:val="20"/>
        </w:rPr>
        <w:t>.</w:t>
      </w:r>
    </w:p>
    <w:p w:rsidR="00FB0E9A" w:rsidRPr="00FB6E8A" w:rsidRDefault="00FB0E9A" w:rsidP="00FB0E9A">
      <w:pPr>
        <w:numPr>
          <w:ilvl w:val="0"/>
          <w:numId w:val="12"/>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The early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communities were turning into large urban centers, like </w:t>
      </w:r>
      <w:r w:rsidRPr="00FB6E8A">
        <w:rPr>
          <w:rFonts w:ascii="Arial" w:eastAsia="Times New Roman" w:hAnsi="Arial" w:cs="Arial"/>
          <w:b/>
          <w:bCs/>
          <w:color w:val="474747"/>
          <w:sz w:val="20"/>
          <w:szCs w:val="20"/>
        </w:rPr>
        <w:t xml:space="preserve">Harappa and </w:t>
      </w:r>
      <w:proofErr w:type="spellStart"/>
      <w:r w:rsidRPr="00FB6E8A">
        <w:rPr>
          <w:rFonts w:ascii="Arial" w:eastAsia="Times New Roman" w:hAnsi="Arial" w:cs="Arial"/>
          <w:b/>
          <w:bCs/>
          <w:color w:val="474747"/>
          <w:sz w:val="20"/>
          <w:szCs w:val="20"/>
        </w:rPr>
        <w:t>Mohenjodaro</w:t>
      </w:r>
      <w:proofErr w:type="spellEnd"/>
      <w:r w:rsidRPr="00FB6E8A">
        <w:rPr>
          <w:rFonts w:ascii="Arial" w:eastAsia="Times New Roman" w:hAnsi="Arial" w:cs="Arial"/>
          <w:b/>
          <w:bCs/>
          <w:color w:val="474747"/>
          <w:sz w:val="20"/>
          <w:szCs w:val="20"/>
        </w:rPr>
        <w:t xml:space="preserve"> in Pakistan and </w:t>
      </w:r>
      <w:proofErr w:type="spellStart"/>
      <w:r w:rsidRPr="00FB6E8A">
        <w:rPr>
          <w:rFonts w:ascii="Arial" w:eastAsia="Times New Roman" w:hAnsi="Arial" w:cs="Arial"/>
          <w:b/>
          <w:bCs/>
          <w:color w:val="474747"/>
          <w:sz w:val="20"/>
          <w:szCs w:val="20"/>
        </w:rPr>
        <w:t>Lothal</w:t>
      </w:r>
      <w:proofErr w:type="spellEnd"/>
      <w:r w:rsidRPr="00FB6E8A">
        <w:rPr>
          <w:rFonts w:ascii="Arial" w:eastAsia="Times New Roman" w:hAnsi="Arial" w:cs="Arial"/>
          <w:b/>
          <w:bCs/>
          <w:color w:val="474747"/>
          <w:sz w:val="20"/>
          <w:szCs w:val="20"/>
        </w:rPr>
        <w:t xml:space="preserve"> in India</w:t>
      </w:r>
      <w:r w:rsidRPr="00FB6E8A">
        <w:rPr>
          <w:rFonts w:ascii="Arial" w:eastAsia="Times New Roman" w:hAnsi="Arial" w:cs="Arial"/>
          <w:color w:val="474747"/>
          <w:sz w:val="20"/>
          <w:szCs w:val="20"/>
        </w:rPr>
        <w:t>.</w:t>
      </w:r>
    </w:p>
    <w:p w:rsidR="00FB0E9A" w:rsidRPr="00FB6E8A" w:rsidRDefault="00FB0E9A" w:rsidP="00FB0E9A">
      <w:pPr>
        <w:numPr>
          <w:ilvl w:val="0"/>
          <w:numId w:val="13"/>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lastRenderedPageBreak/>
        <w:t>The signs of a </w:t>
      </w:r>
      <w:r w:rsidRPr="00FB6E8A">
        <w:rPr>
          <w:rFonts w:ascii="Arial" w:eastAsia="Times New Roman" w:hAnsi="Arial" w:cs="Arial"/>
          <w:b/>
          <w:bCs/>
          <w:color w:val="474747"/>
          <w:sz w:val="20"/>
          <w:szCs w:val="20"/>
        </w:rPr>
        <w:t>gradual decline</w:t>
      </w:r>
      <w:r w:rsidRPr="00FB6E8A">
        <w:rPr>
          <w:rFonts w:ascii="Arial" w:eastAsia="Times New Roman" w:hAnsi="Arial" w:cs="Arial"/>
          <w:color w:val="474747"/>
          <w:sz w:val="20"/>
          <w:szCs w:val="20"/>
        </w:rPr>
        <w:t> of the Indus River Valley Civilization are believed to have started around 1800 BC and by 1700 BC, most of the cities were abandoned.</w:t>
      </w:r>
    </w:p>
    <w:p w:rsidR="00FB0E9A" w:rsidRPr="00FB6E8A" w:rsidRDefault="00FB0E9A" w:rsidP="00FB0E9A">
      <w:pPr>
        <w:numPr>
          <w:ilvl w:val="0"/>
          <w:numId w:val="13"/>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However, one can see the various elements of the Ancient Indus Valley Civilization in later cultures.</w:t>
      </w:r>
    </w:p>
    <w:p w:rsidR="00FB0E9A" w:rsidRPr="00FB6E8A" w:rsidRDefault="00FB0E9A" w:rsidP="00FB0E9A">
      <w:pPr>
        <w:numPr>
          <w:ilvl w:val="0"/>
          <w:numId w:val="13"/>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Archaeological data indicates the persistence of the Late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culture till 1000-900 BC.</w:t>
      </w:r>
    </w:p>
    <w:p w:rsidR="00FB0E9A" w:rsidRPr="00FB6E8A" w:rsidRDefault="00FB0E9A" w:rsidP="00FB0E9A">
      <w:pPr>
        <w:spacing w:after="208" w:line="240" w:lineRule="auto"/>
        <w:outlineLvl w:val="2"/>
        <w:rPr>
          <w:rFonts w:ascii="Arial" w:eastAsia="Times New Roman" w:hAnsi="Arial" w:cs="Arial"/>
          <w:color w:val="191919"/>
          <w:sz w:val="20"/>
          <w:szCs w:val="20"/>
        </w:rPr>
      </w:pPr>
      <w:r w:rsidRPr="00FB6E8A">
        <w:rPr>
          <w:rFonts w:ascii="Arial" w:eastAsia="Times New Roman" w:hAnsi="Arial" w:cs="Arial"/>
          <w:color w:val="191919"/>
          <w:sz w:val="20"/>
          <w:szCs w:val="20"/>
        </w:rPr>
        <w:t>Town Planning and Structures</w:t>
      </w:r>
    </w:p>
    <w:p w:rsidR="00FB0E9A" w:rsidRPr="00FB6E8A" w:rsidRDefault="00FB0E9A" w:rsidP="00FB0E9A">
      <w:pPr>
        <w:numPr>
          <w:ilvl w:val="0"/>
          <w:numId w:val="14"/>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The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culture was </w:t>
      </w:r>
      <w:r w:rsidRPr="00FB6E8A">
        <w:rPr>
          <w:rFonts w:ascii="Arial" w:eastAsia="Times New Roman" w:hAnsi="Arial" w:cs="Arial"/>
          <w:b/>
          <w:bCs/>
          <w:color w:val="474747"/>
          <w:sz w:val="20"/>
          <w:szCs w:val="20"/>
        </w:rPr>
        <w:t>distinguished by its system of town planning</w:t>
      </w:r>
      <w:r w:rsidRPr="00FB6E8A">
        <w:rPr>
          <w:rFonts w:ascii="Arial" w:eastAsia="Times New Roman" w:hAnsi="Arial" w:cs="Arial"/>
          <w:color w:val="474747"/>
          <w:sz w:val="20"/>
          <w:szCs w:val="20"/>
        </w:rPr>
        <w:t>.</w:t>
      </w:r>
    </w:p>
    <w:p w:rsidR="00FB0E9A" w:rsidRPr="00FB6E8A" w:rsidRDefault="00FB0E9A" w:rsidP="00FB0E9A">
      <w:pPr>
        <w:numPr>
          <w:ilvl w:val="0"/>
          <w:numId w:val="14"/>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Harappa and </w:t>
      </w:r>
      <w:proofErr w:type="spellStart"/>
      <w:r w:rsidRPr="00FB6E8A">
        <w:rPr>
          <w:rFonts w:ascii="Arial" w:eastAsia="Times New Roman" w:hAnsi="Arial" w:cs="Arial"/>
          <w:color w:val="474747"/>
          <w:sz w:val="20"/>
          <w:szCs w:val="20"/>
        </w:rPr>
        <w:t>Mohenjodaro</w:t>
      </w:r>
      <w:proofErr w:type="spellEnd"/>
      <w:r w:rsidRPr="00FB6E8A">
        <w:rPr>
          <w:rFonts w:ascii="Arial" w:eastAsia="Times New Roman" w:hAnsi="Arial" w:cs="Arial"/>
          <w:color w:val="474747"/>
          <w:sz w:val="20"/>
          <w:szCs w:val="20"/>
        </w:rPr>
        <w:t xml:space="preserve"> each had its </w:t>
      </w:r>
      <w:r w:rsidRPr="00FB6E8A">
        <w:rPr>
          <w:rFonts w:ascii="Arial" w:eastAsia="Times New Roman" w:hAnsi="Arial" w:cs="Arial"/>
          <w:b/>
          <w:bCs/>
          <w:color w:val="474747"/>
          <w:sz w:val="20"/>
          <w:szCs w:val="20"/>
        </w:rPr>
        <w:t>own citadel or acropolis</w:t>
      </w:r>
      <w:r w:rsidRPr="00FB6E8A">
        <w:rPr>
          <w:rFonts w:ascii="Arial" w:eastAsia="Times New Roman" w:hAnsi="Arial" w:cs="Arial"/>
          <w:color w:val="474747"/>
          <w:sz w:val="20"/>
          <w:szCs w:val="20"/>
        </w:rPr>
        <w:t>, which was possibly occupied by members of the ruling class.</w:t>
      </w:r>
    </w:p>
    <w:p w:rsidR="00FB0E9A" w:rsidRPr="00FB6E8A" w:rsidRDefault="00FB0E9A" w:rsidP="00FB0E9A">
      <w:pPr>
        <w:numPr>
          <w:ilvl w:val="0"/>
          <w:numId w:val="14"/>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Below the citadel in each city lay a </w:t>
      </w:r>
      <w:r w:rsidRPr="00FB6E8A">
        <w:rPr>
          <w:rFonts w:ascii="Arial" w:eastAsia="Times New Roman" w:hAnsi="Arial" w:cs="Arial"/>
          <w:b/>
          <w:bCs/>
          <w:color w:val="474747"/>
          <w:sz w:val="20"/>
          <w:szCs w:val="20"/>
        </w:rPr>
        <w:t>lower town containing brick houses</w:t>
      </w:r>
      <w:r w:rsidRPr="00FB6E8A">
        <w:rPr>
          <w:rFonts w:ascii="Arial" w:eastAsia="Times New Roman" w:hAnsi="Arial" w:cs="Arial"/>
          <w:color w:val="474747"/>
          <w:sz w:val="20"/>
          <w:szCs w:val="20"/>
        </w:rPr>
        <w:t>, which were inhabited by the common people.</w:t>
      </w:r>
    </w:p>
    <w:p w:rsidR="00FB0E9A" w:rsidRPr="00FB6E8A" w:rsidRDefault="00FB0E9A" w:rsidP="00FB0E9A">
      <w:pPr>
        <w:numPr>
          <w:ilvl w:val="0"/>
          <w:numId w:val="14"/>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remarkable thing about the arrangement of the houses in the cities is that they followed the </w:t>
      </w:r>
      <w:r w:rsidRPr="00FB6E8A">
        <w:rPr>
          <w:rFonts w:ascii="Arial" w:eastAsia="Times New Roman" w:hAnsi="Arial" w:cs="Arial"/>
          <w:b/>
          <w:bCs/>
          <w:color w:val="474747"/>
          <w:sz w:val="20"/>
          <w:szCs w:val="20"/>
        </w:rPr>
        <w:t>grid system</w:t>
      </w:r>
      <w:r w:rsidRPr="00FB6E8A">
        <w:rPr>
          <w:rFonts w:ascii="Arial" w:eastAsia="Times New Roman" w:hAnsi="Arial" w:cs="Arial"/>
          <w:color w:val="474747"/>
          <w:sz w:val="20"/>
          <w:szCs w:val="20"/>
        </w:rPr>
        <w:t>.</w:t>
      </w:r>
    </w:p>
    <w:p w:rsidR="00FB0E9A" w:rsidRPr="00FB6E8A" w:rsidRDefault="00FB0E9A" w:rsidP="00FB0E9A">
      <w:pPr>
        <w:numPr>
          <w:ilvl w:val="0"/>
          <w:numId w:val="14"/>
        </w:numPr>
        <w:spacing w:after="138" w:line="240" w:lineRule="auto"/>
        <w:ind w:left="208"/>
        <w:rPr>
          <w:rFonts w:ascii="Arial" w:eastAsia="Times New Roman" w:hAnsi="Arial" w:cs="Arial"/>
          <w:color w:val="474747"/>
          <w:sz w:val="20"/>
          <w:szCs w:val="20"/>
        </w:rPr>
      </w:pPr>
      <w:r w:rsidRPr="00FB6E8A">
        <w:rPr>
          <w:rFonts w:ascii="Arial" w:eastAsia="Times New Roman" w:hAnsi="Arial" w:cs="Arial"/>
          <w:b/>
          <w:bCs/>
          <w:color w:val="474747"/>
          <w:sz w:val="20"/>
          <w:szCs w:val="20"/>
        </w:rPr>
        <w:t>Granaries</w:t>
      </w:r>
      <w:r w:rsidRPr="00FB6E8A">
        <w:rPr>
          <w:rFonts w:ascii="Arial" w:eastAsia="Times New Roman" w:hAnsi="Arial" w:cs="Arial"/>
          <w:color w:val="474747"/>
          <w:sz w:val="20"/>
          <w:szCs w:val="20"/>
        </w:rPr>
        <w:t xml:space="preserve"> constituted an important part of the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cities.</w:t>
      </w:r>
    </w:p>
    <w:p w:rsidR="00FB0E9A" w:rsidRPr="00FB6E8A" w:rsidRDefault="00FB0E9A" w:rsidP="00FB0E9A">
      <w:pPr>
        <w:numPr>
          <w:ilvl w:val="0"/>
          <w:numId w:val="14"/>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w:t>
      </w:r>
      <w:r w:rsidRPr="00FB6E8A">
        <w:rPr>
          <w:rFonts w:ascii="Arial" w:eastAsia="Times New Roman" w:hAnsi="Arial" w:cs="Arial"/>
          <w:b/>
          <w:bCs/>
          <w:color w:val="474747"/>
          <w:sz w:val="20"/>
          <w:szCs w:val="20"/>
        </w:rPr>
        <w:t>use of burnt bricks</w:t>
      </w:r>
      <w:r w:rsidRPr="00FB6E8A">
        <w:rPr>
          <w:rFonts w:ascii="Arial" w:eastAsia="Times New Roman" w:hAnsi="Arial" w:cs="Arial"/>
          <w:color w:val="474747"/>
          <w:sz w:val="20"/>
          <w:szCs w:val="20"/>
        </w:rPr>
        <w:t xml:space="preserve"> in the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cities is remarkable, because in the contemporary buildings of Egypt mainly dried bricks were used.</w:t>
      </w:r>
    </w:p>
    <w:p w:rsidR="00FB0E9A" w:rsidRPr="00FB6E8A" w:rsidRDefault="00FB0E9A" w:rsidP="00FB0E9A">
      <w:pPr>
        <w:numPr>
          <w:ilvl w:val="0"/>
          <w:numId w:val="14"/>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w:t>
      </w:r>
      <w:r w:rsidRPr="00FB6E8A">
        <w:rPr>
          <w:rFonts w:ascii="Arial" w:eastAsia="Times New Roman" w:hAnsi="Arial" w:cs="Arial"/>
          <w:b/>
          <w:bCs/>
          <w:color w:val="474747"/>
          <w:sz w:val="20"/>
          <w:szCs w:val="20"/>
        </w:rPr>
        <w:t>drainage system</w:t>
      </w:r>
      <w:r w:rsidRPr="00FB6E8A">
        <w:rPr>
          <w:rFonts w:ascii="Arial" w:eastAsia="Times New Roman" w:hAnsi="Arial" w:cs="Arial"/>
          <w:color w:val="474747"/>
          <w:sz w:val="20"/>
          <w:szCs w:val="20"/>
        </w:rPr>
        <w:t xml:space="preserve"> of </w:t>
      </w:r>
      <w:proofErr w:type="spellStart"/>
      <w:r w:rsidRPr="00FB6E8A">
        <w:rPr>
          <w:rFonts w:ascii="Arial" w:eastAsia="Times New Roman" w:hAnsi="Arial" w:cs="Arial"/>
          <w:color w:val="474747"/>
          <w:sz w:val="20"/>
          <w:szCs w:val="20"/>
        </w:rPr>
        <w:t>Mohenjodaro</w:t>
      </w:r>
      <w:proofErr w:type="spellEnd"/>
      <w:r w:rsidRPr="00FB6E8A">
        <w:rPr>
          <w:rFonts w:ascii="Arial" w:eastAsia="Times New Roman" w:hAnsi="Arial" w:cs="Arial"/>
          <w:color w:val="474747"/>
          <w:sz w:val="20"/>
          <w:szCs w:val="20"/>
        </w:rPr>
        <w:t xml:space="preserve"> was very impressive.</w:t>
      </w:r>
    </w:p>
    <w:p w:rsidR="00FB0E9A" w:rsidRPr="00FB6E8A" w:rsidRDefault="00FB0E9A" w:rsidP="00FB0E9A">
      <w:pPr>
        <w:numPr>
          <w:ilvl w:val="0"/>
          <w:numId w:val="14"/>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In almost all cities every big or small house had its own </w:t>
      </w:r>
      <w:r w:rsidRPr="00FB6E8A">
        <w:rPr>
          <w:rFonts w:ascii="Arial" w:eastAsia="Times New Roman" w:hAnsi="Arial" w:cs="Arial"/>
          <w:b/>
          <w:bCs/>
          <w:color w:val="474747"/>
          <w:sz w:val="20"/>
          <w:szCs w:val="20"/>
        </w:rPr>
        <w:t>courtyard and bathroom</w:t>
      </w:r>
      <w:r w:rsidRPr="00FB6E8A">
        <w:rPr>
          <w:rFonts w:ascii="Arial" w:eastAsia="Times New Roman" w:hAnsi="Arial" w:cs="Arial"/>
          <w:color w:val="474747"/>
          <w:sz w:val="20"/>
          <w:szCs w:val="20"/>
        </w:rPr>
        <w:t>.</w:t>
      </w:r>
    </w:p>
    <w:p w:rsidR="00FB0E9A" w:rsidRPr="00FB6E8A" w:rsidRDefault="00FB0E9A" w:rsidP="00FB0E9A">
      <w:pPr>
        <w:numPr>
          <w:ilvl w:val="0"/>
          <w:numId w:val="14"/>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In </w:t>
      </w:r>
      <w:proofErr w:type="spellStart"/>
      <w:r w:rsidRPr="00FB6E8A">
        <w:rPr>
          <w:rFonts w:ascii="Arial" w:eastAsia="Times New Roman" w:hAnsi="Arial" w:cs="Arial"/>
          <w:color w:val="474747"/>
          <w:sz w:val="20"/>
          <w:szCs w:val="20"/>
        </w:rPr>
        <w:t>Kalibangan</w:t>
      </w:r>
      <w:proofErr w:type="spellEnd"/>
      <w:r w:rsidRPr="00FB6E8A">
        <w:rPr>
          <w:rFonts w:ascii="Arial" w:eastAsia="Times New Roman" w:hAnsi="Arial" w:cs="Arial"/>
          <w:color w:val="474747"/>
          <w:sz w:val="20"/>
          <w:szCs w:val="20"/>
        </w:rPr>
        <w:t xml:space="preserve"> many houses had their </w:t>
      </w:r>
      <w:r w:rsidRPr="00FB6E8A">
        <w:rPr>
          <w:rFonts w:ascii="Arial" w:eastAsia="Times New Roman" w:hAnsi="Arial" w:cs="Arial"/>
          <w:b/>
          <w:bCs/>
          <w:color w:val="474747"/>
          <w:sz w:val="20"/>
          <w:szCs w:val="20"/>
        </w:rPr>
        <w:t>wells</w:t>
      </w:r>
      <w:r w:rsidRPr="00FB6E8A">
        <w:rPr>
          <w:rFonts w:ascii="Arial" w:eastAsia="Times New Roman" w:hAnsi="Arial" w:cs="Arial"/>
          <w:color w:val="474747"/>
          <w:sz w:val="20"/>
          <w:szCs w:val="20"/>
        </w:rPr>
        <w:t>.</w:t>
      </w:r>
    </w:p>
    <w:p w:rsidR="00FB0E9A" w:rsidRPr="00FB6E8A" w:rsidRDefault="00FB0E9A" w:rsidP="00FB0E9A">
      <w:pPr>
        <w:numPr>
          <w:ilvl w:val="0"/>
          <w:numId w:val="14"/>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At sites such as </w:t>
      </w:r>
      <w:proofErr w:type="spellStart"/>
      <w:r w:rsidRPr="00FB6E8A">
        <w:rPr>
          <w:rFonts w:ascii="Arial" w:eastAsia="Times New Roman" w:hAnsi="Arial" w:cs="Arial"/>
          <w:color w:val="474747"/>
          <w:sz w:val="20"/>
          <w:szCs w:val="20"/>
        </w:rPr>
        <w:t>Dholavira</w:t>
      </w:r>
      <w:proofErr w:type="spellEnd"/>
      <w:r w:rsidRPr="00FB6E8A">
        <w:rPr>
          <w:rFonts w:ascii="Arial" w:eastAsia="Times New Roman" w:hAnsi="Arial" w:cs="Arial"/>
          <w:color w:val="474747"/>
          <w:sz w:val="20"/>
          <w:szCs w:val="20"/>
        </w:rPr>
        <w:t xml:space="preserve"> and </w:t>
      </w:r>
      <w:proofErr w:type="spellStart"/>
      <w:r w:rsidRPr="00FB6E8A">
        <w:rPr>
          <w:rFonts w:ascii="Arial" w:eastAsia="Times New Roman" w:hAnsi="Arial" w:cs="Arial"/>
          <w:color w:val="474747"/>
          <w:sz w:val="20"/>
          <w:szCs w:val="20"/>
        </w:rPr>
        <w:t>Lothal</w:t>
      </w:r>
      <w:proofErr w:type="spellEnd"/>
      <w:r w:rsidRPr="00FB6E8A">
        <w:rPr>
          <w:rFonts w:ascii="Arial" w:eastAsia="Times New Roman" w:hAnsi="Arial" w:cs="Arial"/>
          <w:color w:val="474747"/>
          <w:sz w:val="20"/>
          <w:szCs w:val="20"/>
        </w:rPr>
        <w:t xml:space="preserve"> (Gujarat), the entire settlement was </w:t>
      </w:r>
      <w:r w:rsidRPr="00FB6E8A">
        <w:rPr>
          <w:rFonts w:ascii="Arial" w:eastAsia="Times New Roman" w:hAnsi="Arial" w:cs="Arial"/>
          <w:b/>
          <w:bCs/>
          <w:color w:val="474747"/>
          <w:sz w:val="20"/>
          <w:szCs w:val="20"/>
        </w:rPr>
        <w:t>fortified, and sections within the town were also separated by walls</w:t>
      </w:r>
      <w:r w:rsidRPr="00FB6E8A">
        <w:rPr>
          <w:rFonts w:ascii="Arial" w:eastAsia="Times New Roman" w:hAnsi="Arial" w:cs="Arial"/>
          <w:color w:val="474747"/>
          <w:sz w:val="20"/>
          <w:szCs w:val="20"/>
        </w:rPr>
        <w:t>.</w:t>
      </w:r>
      <w:r w:rsidRPr="00FB6E8A">
        <w:rPr>
          <w:rFonts w:ascii="Arial" w:eastAsia="Times New Roman" w:hAnsi="Arial" w:cs="Arial"/>
          <w:color w:val="474747"/>
          <w:sz w:val="20"/>
          <w:szCs w:val="20"/>
        </w:rPr>
        <w:br/>
      </w:r>
      <w:r w:rsidRPr="00FB6E8A">
        <w:rPr>
          <w:rFonts w:ascii="Arial" w:eastAsia="Times New Roman" w:hAnsi="Arial" w:cs="Arial"/>
          <w:color w:val="474747"/>
          <w:sz w:val="20"/>
          <w:szCs w:val="20"/>
        </w:rPr>
        <w:br/>
      </w:r>
      <w:r w:rsidRPr="00FB6E8A">
        <w:rPr>
          <w:rFonts w:ascii="Arial" w:eastAsia="Times New Roman" w:hAnsi="Arial" w:cs="Arial"/>
          <w:color w:val="191919"/>
          <w:sz w:val="20"/>
          <w:szCs w:val="20"/>
        </w:rPr>
        <w:t>Agriculture</w:t>
      </w:r>
    </w:p>
    <w:p w:rsidR="00FB0E9A" w:rsidRPr="00FB6E8A" w:rsidRDefault="00FB0E9A" w:rsidP="00FB0E9A">
      <w:pPr>
        <w:numPr>
          <w:ilvl w:val="0"/>
          <w:numId w:val="15"/>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The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villages, </w:t>
      </w:r>
      <w:r w:rsidRPr="00FB6E8A">
        <w:rPr>
          <w:rFonts w:ascii="Arial" w:eastAsia="Times New Roman" w:hAnsi="Arial" w:cs="Arial"/>
          <w:b/>
          <w:bCs/>
          <w:color w:val="474747"/>
          <w:sz w:val="20"/>
          <w:szCs w:val="20"/>
        </w:rPr>
        <w:t>mostly situated near the flood plains,</w:t>
      </w:r>
      <w:r w:rsidRPr="00FB6E8A">
        <w:rPr>
          <w:rFonts w:ascii="Arial" w:eastAsia="Times New Roman" w:hAnsi="Arial" w:cs="Arial"/>
          <w:color w:val="474747"/>
          <w:sz w:val="20"/>
          <w:szCs w:val="20"/>
        </w:rPr>
        <w:t xml:space="preserve"> produced sufficient </w:t>
      </w:r>
      <w:proofErr w:type="spellStart"/>
      <w:r w:rsidRPr="00FB6E8A">
        <w:rPr>
          <w:rFonts w:ascii="Arial" w:eastAsia="Times New Roman" w:hAnsi="Arial" w:cs="Arial"/>
          <w:color w:val="474747"/>
          <w:sz w:val="20"/>
          <w:szCs w:val="20"/>
        </w:rPr>
        <w:t>foodgrains</w:t>
      </w:r>
      <w:proofErr w:type="spellEnd"/>
      <w:r w:rsidRPr="00FB6E8A">
        <w:rPr>
          <w:rFonts w:ascii="Arial" w:eastAsia="Times New Roman" w:hAnsi="Arial" w:cs="Arial"/>
          <w:color w:val="474747"/>
          <w:sz w:val="20"/>
          <w:szCs w:val="20"/>
        </w:rPr>
        <w:t>.</w:t>
      </w:r>
    </w:p>
    <w:p w:rsidR="00FB0E9A" w:rsidRPr="00FB6E8A" w:rsidRDefault="00FB0E9A" w:rsidP="00FB0E9A">
      <w:pPr>
        <w:numPr>
          <w:ilvl w:val="0"/>
          <w:numId w:val="15"/>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Wheat, barley, </w:t>
      </w:r>
      <w:proofErr w:type="spellStart"/>
      <w:r w:rsidRPr="00FB6E8A">
        <w:rPr>
          <w:rFonts w:ascii="Arial" w:eastAsia="Times New Roman" w:hAnsi="Arial" w:cs="Arial"/>
          <w:color w:val="474747"/>
          <w:sz w:val="20"/>
          <w:szCs w:val="20"/>
        </w:rPr>
        <w:t>rai</w:t>
      </w:r>
      <w:proofErr w:type="spellEnd"/>
      <w:r w:rsidRPr="00FB6E8A">
        <w:rPr>
          <w:rFonts w:ascii="Arial" w:eastAsia="Times New Roman" w:hAnsi="Arial" w:cs="Arial"/>
          <w:color w:val="474747"/>
          <w:sz w:val="20"/>
          <w:szCs w:val="20"/>
        </w:rPr>
        <w:t>, peas, sesame, lentil, chickpea and mustard were produced. Millets are also found from sites in Gujarat. While rice uses were relatively rare.</w:t>
      </w:r>
    </w:p>
    <w:p w:rsidR="00FB0E9A" w:rsidRPr="00FB6E8A" w:rsidRDefault="00FB0E9A" w:rsidP="00FB0E9A">
      <w:pPr>
        <w:numPr>
          <w:ilvl w:val="0"/>
          <w:numId w:val="15"/>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Indus people were the </w:t>
      </w:r>
      <w:r w:rsidRPr="00FB6E8A">
        <w:rPr>
          <w:rFonts w:ascii="Arial" w:eastAsia="Times New Roman" w:hAnsi="Arial" w:cs="Arial"/>
          <w:b/>
          <w:bCs/>
          <w:color w:val="474747"/>
          <w:sz w:val="20"/>
          <w:szCs w:val="20"/>
        </w:rPr>
        <w:t>earliest people to produce cotton</w:t>
      </w:r>
      <w:r w:rsidRPr="00FB6E8A">
        <w:rPr>
          <w:rFonts w:ascii="Arial" w:eastAsia="Times New Roman" w:hAnsi="Arial" w:cs="Arial"/>
          <w:color w:val="474747"/>
          <w:sz w:val="20"/>
          <w:szCs w:val="20"/>
        </w:rPr>
        <w:t>.</w:t>
      </w:r>
    </w:p>
    <w:p w:rsidR="00FB0E9A" w:rsidRPr="00FB6E8A" w:rsidRDefault="00FB0E9A" w:rsidP="00FB0E9A">
      <w:pPr>
        <w:numPr>
          <w:ilvl w:val="0"/>
          <w:numId w:val="15"/>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While the prevalence of agriculture is indicated by finds of grain, it is more </w:t>
      </w:r>
      <w:r w:rsidRPr="00FB6E8A">
        <w:rPr>
          <w:rFonts w:ascii="Arial" w:eastAsia="Times New Roman" w:hAnsi="Arial" w:cs="Arial"/>
          <w:b/>
          <w:bCs/>
          <w:color w:val="474747"/>
          <w:sz w:val="20"/>
          <w:szCs w:val="20"/>
        </w:rPr>
        <w:t>difficult to reconstruct actual agricultural practices</w:t>
      </w:r>
      <w:r w:rsidRPr="00FB6E8A">
        <w:rPr>
          <w:rFonts w:ascii="Arial" w:eastAsia="Times New Roman" w:hAnsi="Arial" w:cs="Arial"/>
          <w:color w:val="474747"/>
          <w:sz w:val="20"/>
          <w:szCs w:val="20"/>
        </w:rPr>
        <w:t>.</w:t>
      </w:r>
    </w:p>
    <w:p w:rsidR="00FB0E9A" w:rsidRPr="00FB6E8A" w:rsidRDefault="00FB0E9A" w:rsidP="00FB0E9A">
      <w:pPr>
        <w:numPr>
          <w:ilvl w:val="0"/>
          <w:numId w:val="15"/>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Representations on seals and terracotta sculpture indicate that the </w:t>
      </w:r>
      <w:r w:rsidRPr="00FB6E8A">
        <w:rPr>
          <w:rFonts w:ascii="Arial" w:eastAsia="Times New Roman" w:hAnsi="Arial" w:cs="Arial"/>
          <w:b/>
          <w:bCs/>
          <w:color w:val="474747"/>
          <w:sz w:val="20"/>
          <w:szCs w:val="20"/>
        </w:rPr>
        <w:t xml:space="preserve">bull was known, and archaeologists extrapolate shows oxen were also used for </w:t>
      </w:r>
      <w:proofErr w:type="spellStart"/>
      <w:r w:rsidRPr="00FB6E8A">
        <w:rPr>
          <w:rFonts w:ascii="Arial" w:eastAsia="Times New Roman" w:hAnsi="Arial" w:cs="Arial"/>
          <w:b/>
          <w:bCs/>
          <w:color w:val="474747"/>
          <w:sz w:val="20"/>
          <w:szCs w:val="20"/>
        </w:rPr>
        <w:t>ploughing</w:t>
      </w:r>
      <w:proofErr w:type="spellEnd"/>
      <w:r w:rsidRPr="00FB6E8A">
        <w:rPr>
          <w:rFonts w:ascii="Arial" w:eastAsia="Times New Roman" w:hAnsi="Arial" w:cs="Arial"/>
          <w:color w:val="474747"/>
          <w:sz w:val="20"/>
          <w:szCs w:val="20"/>
        </w:rPr>
        <w:t>.</w:t>
      </w:r>
    </w:p>
    <w:p w:rsidR="00FB0E9A" w:rsidRPr="00FB6E8A" w:rsidRDefault="00FB0E9A" w:rsidP="00FB0E9A">
      <w:pPr>
        <w:numPr>
          <w:ilvl w:val="0"/>
          <w:numId w:val="15"/>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Most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sites are located in </w:t>
      </w:r>
      <w:r w:rsidRPr="00FB6E8A">
        <w:rPr>
          <w:rFonts w:ascii="Arial" w:eastAsia="Times New Roman" w:hAnsi="Arial" w:cs="Arial"/>
          <w:b/>
          <w:bCs/>
          <w:color w:val="474747"/>
          <w:sz w:val="20"/>
          <w:szCs w:val="20"/>
        </w:rPr>
        <w:t>semi-arid lands,</w:t>
      </w:r>
      <w:r w:rsidRPr="00FB6E8A">
        <w:rPr>
          <w:rFonts w:ascii="Arial" w:eastAsia="Times New Roman" w:hAnsi="Arial" w:cs="Arial"/>
          <w:color w:val="474747"/>
          <w:sz w:val="20"/>
          <w:szCs w:val="20"/>
        </w:rPr>
        <w:t> where irrigation was probably required for agriculture.</w:t>
      </w:r>
    </w:p>
    <w:p w:rsidR="00FB0E9A" w:rsidRPr="00FB6E8A" w:rsidRDefault="00FB0E9A" w:rsidP="00FB0E9A">
      <w:pPr>
        <w:numPr>
          <w:ilvl w:val="0"/>
          <w:numId w:val="15"/>
        </w:numPr>
        <w:spacing w:after="138" w:line="240" w:lineRule="auto"/>
        <w:ind w:left="208"/>
        <w:rPr>
          <w:rFonts w:ascii="Arial" w:eastAsia="Times New Roman" w:hAnsi="Arial" w:cs="Arial"/>
          <w:color w:val="474747"/>
          <w:sz w:val="20"/>
          <w:szCs w:val="20"/>
        </w:rPr>
      </w:pPr>
      <w:r w:rsidRPr="00FB6E8A">
        <w:rPr>
          <w:rFonts w:ascii="Arial" w:eastAsia="Times New Roman" w:hAnsi="Arial" w:cs="Arial"/>
          <w:b/>
          <w:bCs/>
          <w:color w:val="474747"/>
          <w:sz w:val="20"/>
          <w:szCs w:val="20"/>
        </w:rPr>
        <w:t>Traces of canals</w:t>
      </w:r>
      <w:r w:rsidRPr="00FB6E8A">
        <w:rPr>
          <w:rFonts w:ascii="Arial" w:eastAsia="Times New Roman" w:hAnsi="Arial" w:cs="Arial"/>
          <w:color w:val="474747"/>
          <w:sz w:val="20"/>
          <w:szCs w:val="20"/>
        </w:rPr>
        <w:t xml:space="preserve"> have been found at the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site of </w:t>
      </w:r>
      <w:proofErr w:type="spellStart"/>
      <w:r w:rsidRPr="00FB6E8A">
        <w:rPr>
          <w:rFonts w:ascii="Arial" w:eastAsia="Times New Roman" w:hAnsi="Arial" w:cs="Arial"/>
          <w:color w:val="474747"/>
          <w:sz w:val="20"/>
          <w:szCs w:val="20"/>
        </w:rPr>
        <w:t>Shortughai</w:t>
      </w:r>
      <w:proofErr w:type="spellEnd"/>
      <w:r w:rsidRPr="00FB6E8A">
        <w:rPr>
          <w:rFonts w:ascii="Arial" w:eastAsia="Times New Roman" w:hAnsi="Arial" w:cs="Arial"/>
          <w:color w:val="474747"/>
          <w:sz w:val="20"/>
          <w:szCs w:val="20"/>
        </w:rPr>
        <w:t xml:space="preserve"> in Afghanistan, but not in Punjab or </w:t>
      </w:r>
      <w:proofErr w:type="spellStart"/>
      <w:r w:rsidRPr="00FB6E8A">
        <w:rPr>
          <w:rFonts w:ascii="Arial" w:eastAsia="Times New Roman" w:hAnsi="Arial" w:cs="Arial"/>
          <w:color w:val="474747"/>
          <w:sz w:val="20"/>
          <w:szCs w:val="20"/>
        </w:rPr>
        <w:t>Sindh</w:t>
      </w:r>
      <w:proofErr w:type="spellEnd"/>
      <w:r w:rsidRPr="00FB6E8A">
        <w:rPr>
          <w:rFonts w:ascii="Arial" w:eastAsia="Times New Roman" w:hAnsi="Arial" w:cs="Arial"/>
          <w:color w:val="474747"/>
          <w:sz w:val="20"/>
          <w:szCs w:val="20"/>
        </w:rPr>
        <w:t>.</w:t>
      </w:r>
    </w:p>
    <w:p w:rsidR="00FB0E9A" w:rsidRPr="00FB6E8A" w:rsidRDefault="00FB0E9A" w:rsidP="00FB0E9A">
      <w:pPr>
        <w:numPr>
          <w:ilvl w:val="0"/>
          <w:numId w:val="15"/>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Although the </w:t>
      </w:r>
      <w:proofErr w:type="spellStart"/>
      <w:r w:rsidRPr="00FB6E8A">
        <w:rPr>
          <w:rFonts w:ascii="Arial" w:eastAsia="Times New Roman" w:hAnsi="Arial" w:cs="Arial"/>
          <w:color w:val="474747"/>
          <w:sz w:val="20"/>
          <w:szCs w:val="20"/>
        </w:rPr>
        <w:t>Harappans</w:t>
      </w:r>
      <w:proofErr w:type="spellEnd"/>
      <w:r w:rsidRPr="00FB6E8A">
        <w:rPr>
          <w:rFonts w:ascii="Arial" w:eastAsia="Times New Roman" w:hAnsi="Arial" w:cs="Arial"/>
          <w:color w:val="474747"/>
          <w:sz w:val="20"/>
          <w:szCs w:val="20"/>
        </w:rPr>
        <w:t xml:space="preserve"> </w:t>
      </w:r>
      <w:proofErr w:type="spellStart"/>
      <w:r w:rsidRPr="00FB6E8A">
        <w:rPr>
          <w:rFonts w:ascii="Arial" w:eastAsia="Times New Roman" w:hAnsi="Arial" w:cs="Arial"/>
          <w:color w:val="474747"/>
          <w:sz w:val="20"/>
          <w:szCs w:val="20"/>
        </w:rPr>
        <w:t>practised</w:t>
      </w:r>
      <w:proofErr w:type="spellEnd"/>
      <w:r w:rsidRPr="00FB6E8A">
        <w:rPr>
          <w:rFonts w:ascii="Arial" w:eastAsia="Times New Roman" w:hAnsi="Arial" w:cs="Arial"/>
          <w:color w:val="474747"/>
          <w:sz w:val="20"/>
          <w:szCs w:val="20"/>
        </w:rPr>
        <w:t xml:space="preserve"> agriculture, </w:t>
      </w:r>
      <w:r w:rsidRPr="00FB6E8A">
        <w:rPr>
          <w:rFonts w:ascii="Arial" w:eastAsia="Times New Roman" w:hAnsi="Arial" w:cs="Arial"/>
          <w:b/>
          <w:bCs/>
          <w:color w:val="474747"/>
          <w:sz w:val="20"/>
          <w:szCs w:val="20"/>
        </w:rPr>
        <w:t>animals were also reared on a large scale</w:t>
      </w:r>
      <w:r w:rsidRPr="00FB6E8A">
        <w:rPr>
          <w:rFonts w:ascii="Arial" w:eastAsia="Times New Roman" w:hAnsi="Arial" w:cs="Arial"/>
          <w:color w:val="474747"/>
          <w:sz w:val="20"/>
          <w:szCs w:val="20"/>
        </w:rPr>
        <w:t>.</w:t>
      </w:r>
    </w:p>
    <w:p w:rsidR="00FB0E9A" w:rsidRPr="00FB6E8A" w:rsidRDefault="00FB0E9A" w:rsidP="00FB0E9A">
      <w:pPr>
        <w:numPr>
          <w:ilvl w:val="0"/>
          <w:numId w:val="15"/>
        </w:numPr>
        <w:spacing w:after="138" w:line="240" w:lineRule="auto"/>
        <w:ind w:left="208"/>
        <w:rPr>
          <w:rFonts w:ascii="Arial" w:eastAsia="Times New Roman" w:hAnsi="Arial" w:cs="Arial"/>
          <w:color w:val="474747"/>
          <w:sz w:val="20"/>
          <w:szCs w:val="20"/>
        </w:rPr>
      </w:pPr>
      <w:r w:rsidRPr="00FB6E8A">
        <w:rPr>
          <w:rFonts w:ascii="Arial" w:eastAsia="Times New Roman" w:hAnsi="Arial" w:cs="Arial"/>
          <w:b/>
          <w:bCs/>
          <w:color w:val="474747"/>
          <w:sz w:val="20"/>
          <w:szCs w:val="20"/>
        </w:rPr>
        <w:t xml:space="preserve">Evidence of the horse comes from a superficial level of </w:t>
      </w:r>
      <w:proofErr w:type="spellStart"/>
      <w:r w:rsidRPr="00FB6E8A">
        <w:rPr>
          <w:rFonts w:ascii="Arial" w:eastAsia="Times New Roman" w:hAnsi="Arial" w:cs="Arial"/>
          <w:b/>
          <w:bCs/>
          <w:color w:val="474747"/>
          <w:sz w:val="20"/>
          <w:szCs w:val="20"/>
        </w:rPr>
        <w:t>Mohenjodaro</w:t>
      </w:r>
      <w:proofErr w:type="spellEnd"/>
      <w:r w:rsidRPr="00FB6E8A">
        <w:rPr>
          <w:rFonts w:ascii="Arial" w:eastAsia="Times New Roman" w:hAnsi="Arial" w:cs="Arial"/>
          <w:color w:val="474747"/>
          <w:sz w:val="20"/>
          <w:szCs w:val="20"/>
        </w:rPr>
        <w:t xml:space="preserve"> and from a doubtful terracotta figurine from </w:t>
      </w:r>
      <w:proofErr w:type="spellStart"/>
      <w:r w:rsidRPr="00FB6E8A">
        <w:rPr>
          <w:rFonts w:ascii="Arial" w:eastAsia="Times New Roman" w:hAnsi="Arial" w:cs="Arial"/>
          <w:color w:val="474747"/>
          <w:sz w:val="20"/>
          <w:szCs w:val="20"/>
        </w:rPr>
        <w:t>Lothal</w:t>
      </w:r>
      <w:proofErr w:type="spellEnd"/>
      <w:r w:rsidRPr="00FB6E8A">
        <w:rPr>
          <w:rFonts w:ascii="Arial" w:eastAsia="Times New Roman" w:hAnsi="Arial" w:cs="Arial"/>
          <w:color w:val="474747"/>
          <w:sz w:val="20"/>
          <w:szCs w:val="20"/>
        </w:rPr>
        <w:t xml:space="preserve">. In any case the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culture was not horse </w:t>
      </w:r>
      <w:proofErr w:type="spellStart"/>
      <w:r w:rsidRPr="00FB6E8A">
        <w:rPr>
          <w:rFonts w:ascii="Arial" w:eastAsia="Times New Roman" w:hAnsi="Arial" w:cs="Arial"/>
          <w:color w:val="474747"/>
          <w:sz w:val="20"/>
          <w:szCs w:val="20"/>
        </w:rPr>
        <w:t>centred</w:t>
      </w:r>
      <w:proofErr w:type="spellEnd"/>
      <w:r w:rsidRPr="00FB6E8A">
        <w:rPr>
          <w:rFonts w:ascii="Arial" w:eastAsia="Times New Roman" w:hAnsi="Arial" w:cs="Arial"/>
          <w:color w:val="474747"/>
          <w:sz w:val="20"/>
          <w:szCs w:val="20"/>
        </w:rPr>
        <w:t>.</w:t>
      </w:r>
    </w:p>
    <w:p w:rsidR="00FB0E9A" w:rsidRPr="00FB6E8A" w:rsidRDefault="00FB0E9A" w:rsidP="00FB0E9A">
      <w:pPr>
        <w:spacing w:after="208" w:line="240" w:lineRule="auto"/>
        <w:outlineLvl w:val="2"/>
        <w:rPr>
          <w:rFonts w:ascii="Arial" w:eastAsia="Times New Roman" w:hAnsi="Arial" w:cs="Arial"/>
          <w:color w:val="191919"/>
          <w:sz w:val="20"/>
          <w:szCs w:val="20"/>
        </w:rPr>
      </w:pPr>
      <w:r w:rsidRPr="00FB6E8A">
        <w:rPr>
          <w:rFonts w:ascii="Arial" w:eastAsia="Times New Roman" w:hAnsi="Arial" w:cs="Arial"/>
          <w:color w:val="191919"/>
          <w:sz w:val="20"/>
          <w:szCs w:val="20"/>
        </w:rPr>
        <w:t>Economy</w:t>
      </w:r>
    </w:p>
    <w:p w:rsidR="00FB0E9A" w:rsidRPr="00FB6E8A" w:rsidRDefault="00FB0E9A" w:rsidP="00FB0E9A">
      <w:pPr>
        <w:numPr>
          <w:ilvl w:val="0"/>
          <w:numId w:val="16"/>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importance of trade in the life of the Indus people is witnessed by the </w:t>
      </w:r>
      <w:r w:rsidRPr="00FB6E8A">
        <w:rPr>
          <w:rFonts w:ascii="Arial" w:eastAsia="Times New Roman" w:hAnsi="Arial" w:cs="Arial"/>
          <w:b/>
          <w:bCs/>
          <w:color w:val="474747"/>
          <w:sz w:val="20"/>
          <w:szCs w:val="20"/>
        </w:rPr>
        <w:t>presence of numerous seals, uniform script and regulated weights and measures</w:t>
      </w:r>
      <w:r w:rsidRPr="00FB6E8A">
        <w:rPr>
          <w:rFonts w:ascii="Arial" w:eastAsia="Times New Roman" w:hAnsi="Arial" w:cs="Arial"/>
          <w:color w:val="474747"/>
          <w:sz w:val="20"/>
          <w:szCs w:val="20"/>
        </w:rPr>
        <w:t> in a wide area.</w:t>
      </w:r>
    </w:p>
    <w:p w:rsidR="00FB0E9A" w:rsidRPr="00FB6E8A" w:rsidRDefault="00FB0E9A" w:rsidP="00FB0E9A">
      <w:pPr>
        <w:numPr>
          <w:ilvl w:val="0"/>
          <w:numId w:val="16"/>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lastRenderedPageBreak/>
        <w:t xml:space="preserve">The </w:t>
      </w:r>
      <w:proofErr w:type="spellStart"/>
      <w:r w:rsidRPr="00FB6E8A">
        <w:rPr>
          <w:rFonts w:ascii="Arial" w:eastAsia="Times New Roman" w:hAnsi="Arial" w:cs="Arial"/>
          <w:color w:val="474747"/>
          <w:sz w:val="20"/>
          <w:szCs w:val="20"/>
        </w:rPr>
        <w:t>Harappans</w:t>
      </w:r>
      <w:proofErr w:type="spellEnd"/>
      <w:r w:rsidRPr="00FB6E8A">
        <w:rPr>
          <w:rFonts w:ascii="Arial" w:eastAsia="Times New Roman" w:hAnsi="Arial" w:cs="Arial"/>
          <w:color w:val="474747"/>
          <w:sz w:val="20"/>
          <w:szCs w:val="20"/>
        </w:rPr>
        <w:t xml:space="preserve"> carried on considerable </w:t>
      </w:r>
      <w:r w:rsidRPr="00FB6E8A">
        <w:rPr>
          <w:rFonts w:ascii="Arial" w:eastAsia="Times New Roman" w:hAnsi="Arial" w:cs="Arial"/>
          <w:b/>
          <w:bCs/>
          <w:color w:val="474747"/>
          <w:sz w:val="20"/>
          <w:szCs w:val="20"/>
        </w:rPr>
        <w:t>trade in stone, metal, shell,</w:t>
      </w:r>
      <w:r w:rsidRPr="00FB6E8A">
        <w:rPr>
          <w:rFonts w:ascii="Arial" w:eastAsia="Times New Roman" w:hAnsi="Arial" w:cs="Arial"/>
          <w:color w:val="474747"/>
          <w:sz w:val="20"/>
          <w:szCs w:val="20"/>
        </w:rPr>
        <w:t> etc.</w:t>
      </w:r>
    </w:p>
    <w:p w:rsidR="00FB0E9A" w:rsidRPr="00FB6E8A" w:rsidRDefault="00FB0E9A" w:rsidP="00FB0E9A">
      <w:pPr>
        <w:numPr>
          <w:ilvl w:val="0"/>
          <w:numId w:val="16"/>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Metal money was not used and trade was carried by </w:t>
      </w:r>
      <w:r w:rsidRPr="00FB6E8A">
        <w:rPr>
          <w:rFonts w:ascii="Arial" w:eastAsia="Times New Roman" w:hAnsi="Arial" w:cs="Arial"/>
          <w:b/>
          <w:bCs/>
          <w:color w:val="474747"/>
          <w:sz w:val="20"/>
          <w:szCs w:val="20"/>
        </w:rPr>
        <w:t>barter system</w:t>
      </w:r>
      <w:r w:rsidRPr="00FB6E8A">
        <w:rPr>
          <w:rFonts w:ascii="Arial" w:eastAsia="Times New Roman" w:hAnsi="Arial" w:cs="Arial"/>
          <w:color w:val="474747"/>
          <w:sz w:val="20"/>
          <w:szCs w:val="20"/>
        </w:rPr>
        <w:t>.</w:t>
      </w:r>
    </w:p>
    <w:p w:rsidR="00FB0E9A" w:rsidRPr="00FB6E8A" w:rsidRDefault="00FB0E9A" w:rsidP="00FB0E9A">
      <w:pPr>
        <w:numPr>
          <w:ilvl w:val="0"/>
          <w:numId w:val="16"/>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They </w:t>
      </w:r>
      <w:proofErr w:type="spellStart"/>
      <w:r w:rsidRPr="00FB6E8A">
        <w:rPr>
          <w:rFonts w:ascii="Arial" w:eastAsia="Times New Roman" w:hAnsi="Arial" w:cs="Arial"/>
          <w:color w:val="474747"/>
          <w:sz w:val="20"/>
          <w:szCs w:val="20"/>
        </w:rPr>
        <w:t>practised</w:t>
      </w:r>
      <w:proofErr w:type="spellEnd"/>
      <w:r w:rsidRPr="00FB6E8A">
        <w:rPr>
          <w:rFonts w:ascii="Arial" w:eastAsia="Times New Roman" w:hAnsi="Arial" w:cs="Arial"/>
          <w:color w:val="474747"/>
          <w:sz w:val="20"/>
          <w:szCs w:val="20"/>
        </w:rPr>
        <w:t xml:space="preserve"> navigation on the coast of the Arabian Sea.</w:t>
      </w:r>
    </w:p>
    <w:p w:rsidR="00FB0E9A" w:rsidRPr="00FB6E8A" w:rsidRDefault="00FB0E9A" w:rsidP="00FB0E9A">
      <w:pPr>
        <w:numPr>
          <w:ilvl w:val="0"/>
          <w:numId w:val="16"/>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They had set up a </w:t>
      </w:r>
      <w:r w:rsidRPr="00FB6E8A">
        <w:rPr>
          <w:rFonts w:ascii="Arial" w:eastAsia="Times New Roman" w:hAnsi="Arial" w:cs="Arial"/>
          <w:b/>
          <w:bCs/>
          <w:color w:val="474747"/>
          <w:sz w:val="20"/>
          <w:szCs w:val="20"/>
        </w:rPr>
        <w:t>trading colony in northern Afghanistan</w:t>
      </w:r>
      <w:r w:rsidRPr="00FB6E8A">
        <w:rPr>
          <w:rFonts w:ascii="Arial" w:eastAsia="Times New Roman" w:hAnsi="Arial" w:cs="Arial"/>
          <w:color w:val="474747"/>
          <w:sz w:val="20"/>
          <w:szCs w:val="20"/>
        </w:rPr>
        <w:t> which evidently facilitated trade with Central Asia.</w:t>
      </w:r>
    </w:p>
    <w:p w:rsidR="00FB0E9A" w:rsidRPr="00FB6E8A" w:rsidRDefault="00FB0E9A" w:rsidP="00FB0E9A">
      <w:pPr>
        <w:numPr>
          <w:ilvl w:val="0"/>
          <w:numId w:val="16"/>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They also carried commerce with those in the land of the </w:t>
      </w:r>
      <w:r w:rsidRPr="00FB6E8A">
        <w:rPr>
          <w:rFonts w:ascii="Arial" w:eastAsia="Times New Roman" w:hAnsi="Arial" w:cs="Arial"/>
          <w:b/>
          <w:bCs/>
          <w:color w:val="474747"/>
          <w:sz w:val="20"/>
          <w:szCs w:val="20"/>
        </w:rPr>
        <w:t>Tigris and the Euphrates</w:t>
      </w:r>
      <w:r w:rsidRPr="00FB6E8A">
        <w:rPr>
          <w:rFonts w:ascii="Arial" w:eastAsia="Times New Roman" w:hAnsi="Arial" w:cs="Arial"/>
          <w:color w:val="474747"/>
          <w:sz w:val="20"/>
          <w:szCs w:val="20"/>
        </w:rPr>
        <w:t>.</w:t>
      </w:r>
    </w:p>
    <w:p w:rsidR="00FB0E9A" w:rsidRPr="00FB6E8A" w:rsidRDefault="00FB0E9A" w:rsidP="00FB0E9A">
      <w:pPr>
        <w:numPr>
          <w:ilvl w:val="0"/>
          <w:numId w:val="16"/>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The </w:t>
      </w:r>
      <w:proofErr w:type="spellStart"/>
      <w:r w:rsidRPr="00FB6E8A">
        <w:rPr>
          <w:rFonts w:ascii="Arial" w:eastAsia="Times New Roman" w:hAnsi="Arial" w:cs="Arial"/>
          <w:color w:val="474747"/>
          <w:sz w:val="20"/>
          <w:szCs w:val="20"/>
        </w:rPr>
        <w:t>Harappans</w:t>
      </w:r>
      <w:proofErr w:type="spellEnd"/>
      <w:r w:rsidRPr="00FB6E8A">
        <w:rPr>
          <w:rFonts w:ascii="Arial" w:eastAsia="Times New Roman" w:hAnsi="Arial" w:cs="Arial"/>
          <w:color w:val="474747"/>
          <w:sz w:val="20"/>
          <w:szCs w:val="20"/>
        </w:rPr>
        <w:t xml:space="preserve"> carried on long distance trade in </w:t>
      </w:r>
      <w:r w:rsidRPr="00FB6E8A">
        <w:rPr>
          <w:rFonts w:ascii="Arial" w:eastAsia="Times New Roman" w:hAnsi="Arial" w:cs="Arial"/>
          <w:b/>
          <w:bCs/>
          <w:color w:val="474747"/>
          <w:sz w:val="20"/>
          <w:szCs w:val="20"/>
        </w:rPr>
        <w:t>lapis lazuli</w:t>
      </w:r>
      <w:r w:rsidRPr="00FB6E8A">
        <w:rPr>
          <w:rFonts w:ascii="Arial" w:eastAsia="Times New Roman" w:hAnsi="Arial" w:cs="Arial"/>
          <w:color w:val="474747"/>
          <w:sz w:val="20"/>
          <w:szCs w:val="20"/>
        </w:rPr>
        <w:t>; which may have contributed to the social prestige of the ruling class.</w:t>
      </w:r>
    </w:p>
    <w:p w:rsidR="00FB0E9A" w:rsidRPr="00FB6E8A" w:rsidRDefault="00FB0E9A" w:rsidP="00FB0E9A">
      <w:pPr>
        <w:spacing w:after="208" w:line="240" w:lineRule="auto"/>
        <w:outlineLvl w:val="2"/>
        <w:rPr>
          <w:rFonts w:ascii="Arial" w:eastAsia="Times New Roman" w:hAnsi="Arial" w:cs="Arial"/>
          <w:color w:val="191919"/>
          <w:sz w:val="20"/>
          <w:szCs w:val="20"/>
        </w:rPr>
      </w:pPr>
      <w:r w:rsidRPr="00FB6E8A">
        <w:rPr>
          <w:rFonts w:ascii="Arial" w:eastAsia="Times New Roman" w:hAnsi="Arial" w:cs="Arial"/>
          <w:color w:val="191919"/>
          <w:sz w:val="20"/>
          <w:szCs w:val="20"/>
        </w:rPr>
        <w:t>Crafts</w:t>
      </w:r>
    </w:p>
    <w:p w:rsidR="00FB0E9A" w:rsidRPr="00FB6E8A" w:rsidRDefault="00FB0E9A" w:rsidP="00FB0E9A">
      <w:pPr>
        <w:numPr>
          <w:ilvl w:val="0"/>
          <w:numId w:val="17"/>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The </w:t>
      </w:r>
      <w:proofErr w:type="spellStart"/>
      <w:r w:rsidRPr="00FB6E8A">
        <w:rPr>
          <w:rFonts w:ascii="Arial" w:eastAsia="Times New Roman" w:hAnsi="Arial" w:cs="Arial"/>
          <w:color w:val="474747"/>
          <w:sz w:val="20"/>
          <w:szCs w:val="20"/>
        </w:rPr>
        <w:t>Harappans</w:t>
      </w:r>
      <w:proofErr w:type="spellEnd"/>
      <w:r w:rsidRPr="00FB6E8A">
        <w:rPr>
          <w:rFonts w:ascii="Arial" w:eastAsia="Times New Roman" w:hAnsi="Arial" w:cs="Arial"/>
          <w:color w:val="474747"/>
          <w:sz w:val="20"/>
          <w:szCs w:val="20"/>
        </w:rPr>
        <w:t xml:space="preserve"> were very well acquainted with the </w:t>
      </w:r>
      <w:r w:rsidRPr="00FB6E8A">
        <w:rPr>
          <w:rFonts w:ascii="Arial" w:eastAsia="Times New Roman" w:hAnsi="Arial" w:cs="Arial"/>
          <w:b/>
          <w:bCs/>
          <w:color w:val="474747"/>
          <w:sz w:val="20"/>
          <w:szCs w:val="20"/>
        </w:rPr>
        <w:t>manufacturing and use of Bronze</w:t>
      </w:r>
      <w:r w:rsidRPr="00FB6E8A">
        <w:rPr>
          <w:rFonts w:ascii="Arial" w:eastAsia="Times New Roman" w:hAnsi="Arial" w:cs="Arial"/>
          <w:color w:val="474747"/>
          <w:sz w:val="20"/>
          <w:szCs w:val="20"/>
        </w:rPr>
        <w:t>.</w:t>
      </w:r>
    </w:p>
    <w:p w:rsidR="00FB0E9A" w:rsidRPr="00FB6E8A" w:rsidRDefault="00FB0E9A" w:rsidP="00FB0E9A">
      <w:pPr>
        <w:numPr>
          <w:ilvl w:val="0"/>
          <w:numId w:val="17"/>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Copper was obtained from the </w:t>
      </w:r>
      <w:proofErr w:type="spellStart"/>
      <w:r w:rsidRPr="00FB6E8A">
        <w:rPr>
          <w:rFonts w:ascii="Arial" w:eastAsia="Times New Roman" w:hAnsi="Arial" w:cs="Arial"/>
          <w:b/>
          <w:bCs/>
          <w:color w:val="474747"/>
          <w:sz w:val="20"/>
          <w:szCs w:val="20"/>
        </w:rPr>
        <w:t>Khetri</w:t>
      </w:r>
      <w:proofErr w:type="spellEnd"/>
      <w:r w:rsidRPr="00FB6E8A">
        <w:rPr>
          <w:rFonts w:ascii="Arial" w:eastAsia="Times New Roman" w:hAnsi="Arial" w:cs="Arial"/>
          <w:b/>
          <w:bCs/>
          <w:color w:val="474747"/>
          <w:sz w:val="20"/>
          <w:szCs w:val="20"/>
        </w:rPr>
        <w:t xml:space="preserve"> copper mines</w:t>
      </w:r>
      <w:r w:rsidRPr="00FB6E8A">
        <w:rPr>
          <w:rFonts w:ascii="Arial" w:eastAsia="Times New Roman" w:hAnsi="Arial" w:cs="Arial"/>
          <w:color w:val="474747"/>
          <w:sz w:val="20"/>
          <w:szCs w:val="20"/>
        </w:rPr>
        <w:t> of Rajasthan and </w:t>
      </w:r>
      <w:r w:rsidRPr="00FB6E8A">
        <w:rPr>
          <w:rFonts w:ascii="Arial" w:eastAsia="Times New Roman" w:hAnsi="Arial" w:cs="Arial"/>
          <w:b/>
          <w:bCs/>
          <w:color w:val="474747"/>
          <w:sz w:val="20"/>
          <w:szCs w:val="20"/>
        </w:rPr>
        <w:t>Tin was possibly brought from Afghanistan</w:t>
      </w:r>
      <w:r w:rsidRPr="00FB6E8A">
        <w:rPr>
          <w:rFonts w:ascii="Arial" w:eastAsia="Times New Roman" w:hAnsi="Arial" w:cs="Arial"/>
          <w:color w:val="474747"/>
          <w:sz w:val="20"/>
          <w:szCs w:val="20"/>
        </w:rPr>
        <w:t>.</w:t>
      </w:r>
    </w:p>
    <w:p w:rsidR="00FB0E9A" w:rsidRPr="00FB6E8A" w:rsidRDefault="00FB0E9A" w:rsidP="00FB0E9A">
      <w:pPr>
        <w:numPr>
          <w:ilvl w:val="0"/>
          <w:numId w:val="17"/>
        </w:numPr>
        <w:spacing w:after="138" w:line="240" w:lineRule="auto"/>
        <w:ind w:left="208"/>
        <w:rPr>
          <w:rFonts w:ascii="Arial" w:eastAsia="Times New Roman" w:hAnsi="Arial" w:cs="Arial"/>
          <w:color w:val="474747"/>
          <w:sz w:val="20"/>
          <w:szCs w:val="20"/>
        </w:rPr>
      </w:pPr>
      <w:r w:rsidRPr="00FB6E8A">
        <w:rPr>
          <w:rFonts w:ascii="Arial" w:eastAsia="Times New Roman" w:hAnsi="Arial" w:cs="Arial"/>
          <w:b/>
          <w:bCs/>
          <w:color w:val="474747"/>
          <w:sz w:val="20"/>
          <w:szCs w:val="20"/>
        </w:rPr>
        <w:t>Textile impressions</w:t>
      </w:r>
      <w:r w:rsidRPr="00FB6E8A">
        <w:rPr>
          <w:rFonts w:ascii="Arial" w:eastAsia="Times New Roman" w:hAnsi="Arial" w:cs="Arial"/>
          <w:color w:val="474747"/>
          <w:sz w:val="20"/>
          <w:szCs w:val="20"/>
        </w:rPr>
        <w:t> have also been found on several objects.</w:t>
      </w:r>
    </w:p>
    <w:p w:rsidR="00FB0E9A" w:rsidRPr="00FB6E8A" w:rsidRDefault="00FB0E9A" w:rsidP="00FB0E9A">
      <w:pPr>
        <w:numPr>
          <w:ilvl w:val="0"/>
          <w:numId w:val="17"/>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Huge brick </w:t>
      </w:r>
      <w:proofErr w:type="gramStart"/>
      <w:r w:rsidRPr="00FB6E8A">
        <w:rPr>
          <w:rFonts w:ascii="Arial" w:eastAsia="Times New Roman" w:hAnsi="Arial" w:cs="Arial"/>
          <w:color w:val="474747"/>
          <w:sz w:val="20"/>
          <w:szCs w:val="20"/>
        </w:rPr>
        <w:t>structure suggest</w:t>
      </w:r>
      <w:proofErr w:type="gramEnd"/>
      <w:r w:rsidRPr="00FB6E8A">
        <w:rPr>
          <w:rFonts w:ascii="Arial" w:eastAsia="Times New Roman" w:hAnsi="Arial" w:cs="Arial"/>
          <w:color w:val="474747"/>
          <w:sz w:val="20"/>
          <w:szCs w:val="20"/>
        </w:rPr>
        <w:t xml:space="preserve"> that </w:t>
      </w:r>
      <w:r w:rsidRPr="00FB6E8A">
        <w:rPr>
          <w:rFonts w:ascii="Arial" w:eastAsia="Times New Roman" w:hAnsi="Arial" w:cs="Arial"/>
          <w:b/>
          <w:bCs/>
          <w:color w:val="474747"/>
          <w:sz w:val="20"/>
          <w:szCs w:val="20"/>
        </w:rPr>
        <w:t>brick-laying</w:t>
      </w:r>
      <w:r w:rsidRPr="00FB6E8A">
        <w:rPr>
          <w:rFonts w:ascii="Arial" w:eastAsia="Times New Roman" w:hAnsi="Arial" w:cs="Arial"/>
          <w:color w:val="474747"/>
          <w:sz w:val="20"/>
          <w:szCs w:val="20"/>
        </w:rPr>
        <w:t> was an important craft. This also attests the existence of </w:t>
      </w:r>
      <w:r w:rsidRPr="00FB6E8A">
        <w:rPr>
          <w:rFonts w:ascii="Arial" w:eastAsia="Times New Roman" w:hAnsi="Arial" w:cs="Arial"/>
          <w:b/>
          <w:bCs/>
          <w:color w:val="474747"/>
          <w:sz w:val="20"/>
          <w:szCs w:val="20"/>
        </w:rPr>
        <w:t>a class of masons</w:t>
      </w:r>
      <w:r w:rsidRPr="00FB6E8A">
        <w:rPr>
          <w:rFonts w:ascii="Arial" w:eastAsia="Times New Roman" w:hAnsi="Arial" w:cs="Arial"/>
          <w:color w:val="474747"/>
          <w:sz w:val="20"/>
          <w:szCs w:val="20"/>
        </w:rPr>
        <w:t>.</w:t>
      </w:r>
    </w:p>
    <w:p w:rsidR="00FB0E9A" w:rsidRPr="00FB6E8A" w:rsidRDefault="00FB0E9A" w:rsidP="00FB0E9A">
      <w:pPr>
        <w:numPr>
          <w:ilvl w:val="0"/>
          <w:numId w:val="17"/>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The </w:t>
      </w:r>
      <w:proofErr w:type="spellStart"/>
      <w:r w:rsidRPr="00FB6E8A">
        <w:rPr>
          <w:rFonts w:ascii="Arial" w:eastAsia="Times New Roman" w:hAnsi="Arial" w:cs="Arial"/>
          <w:color w:val="474747"/>
          <w:sz w:val="20"/>
          <w:szCs w:val="20"/>
        </w:rPr>
        <w:t>Harappans</w:t>
      </w:r>
      <w:proofErr w:type="spellEnd"/>
      <w:r w:rsidRPr="00FB6E8A">
        <w:rPr>
          <w:rFonts w:ascii="Arial" w:eastAsia="Times New Roman" w:hAnsi="Arial" w:cs="Arial"/>
          <w:color w:val="474747"/>
          <w:sz w:val="20"/>
          <w:szCs w:val="20"/>
        </w:rPr>
        <w:t xml:space="preserve"> </w:t>
      </w:r>
      <w:proofErr w:type="spellStart"/>
      <w:r w:rsidRPr="00FB6E8A">
        <w:rPr>
          <w:rFonts w:ascii="Arial" w:eastAsia="Times New Roman" w:hAnsi="Arial" w:cs="Arial"/>
          <w:color w:val="474747"/>
          <w:sz w:val="20"/>
          <w:szCs w:val="20"/>
        </w:rPr>
        <w:t>practised</w:t>
      </w:r>
      <w:proofErr w:type="spellEnd"/>
      <w:r w:rsidRPr="00FB6E8A">
        <w:rPr>
          <w:rFonts w:ascii="Arial" w:eastAsia="Times New Roman" w:hAnsi="Arial" w:cs="Arial"/>
          <w:color w:val="474747"/>
          <w:sz w:val="20"/>
          <w:szCs w:val="20"/>
        </w:rPr>
        <w:t> </w:t>
      </w:r>
      <w:r w:rsidRPr="00FB6E8A">
        <w:rPr>
          <w:rFonts w:ascii="Arial" w:eastAsia="Times New Roman" w:hAnsi="Arial" w:cs="Arial"/>
          <w:b/>
          <w:bCs/>
          <w:color w:val="474747"/>
          <w:sz w:val="20"/>
          <w:szCs w:val="20"/>
        </w:rPr>
        <w:t>boat-making, bead making and seal-making. Terracotta manufacture</w:t>
      </w:r>
      <w:r w:rsidRPr="00FB6E8A">
        <w:rPr>
          <w:rFonts w:ascii="Arial" w:eastAsia="Times New Roman" w:hAnsi="Arial" w:cs="Arial"/>
          <w:color w:val="474747"/>
          <w:sz w:val="20"/>
          <w:szCs w:val="20"/>
        </w:rPr>
        <w:t> was also an important craft.</w:t>
      </w:r>
    </w:p>
    <w:p w:rsidR="00FB0E9A" w:rsidRPr="00FB6E8A" w:rsidRDefault="00FB0E9A" w:rsidP="00FB0E9A">
      <w:pPr>
        <w:numPr>
          <w:ilvl w:val="0"/>
          <w:numId w:val="17"/>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goldsmiths made </w:t>
      </w:r>
      <w:proofErr w:type="spellStart"/>
      <w:r w:rsidRPr="00FB6E8A">
        <w:rPr>
          <w:rFonts w:ascii="Arial" w:eastAsia="Times New Roman" w:hAnsi="Arial" w:cs="Arial"/>
          <w:b/>
          <w:bCs/>
          <w:color w:val="474747"/>
          <w:sz w:val="20"/>
          <w:szCs w:val="20"/>
        </w:rPr>
        <w:t>jewellery</w:t>
      </w:r>
      <w:proofErr w:type="spellEnd"/>
      <w:r w:rsidRPr="00FB6E8A">
        <w:rPr>
          <w:rFonts w:ascii="Arial" w:eastAsia="Times New Roman" w:hAnsi="Arial" w:cs="Arial"/>
          <w:color w:val="474747"/>
          <w:sz w:val="20"/>
          <w:szCs w:val="20"/>
        </w:rPr>
        <w:t> of silver, gold and precious stones.</w:t>
      </w:r>
    </w:p>
    <w:p w:rsidR="00FB0E9A" w:rsidRPr="00FB6E8A" w:rsidRDefault="00FB0E9A" w:rsidP="00FB0E9A">
      <w:pPr>
        <w:numPr>
          <w:ilvl w:val="0"/>
          <w:numId w:val="17"/>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The potter's wheel was in full use, and the </w:t>
      </w:r>
      <w:proofErr w:type="spellStart"/>
      <w:r w:rsidRPr="00FB6E8A">
        <w:rPr>
          <w:rFonts w:ascii="Arial" w:eastAsia="Times New Roman" w:hAnsi="Arial" w:cs="Arial"/>
          <w:color w:val="474747"/>
          <w:sz w:val="20"/>
          <w:szCs w:val="20"/>
        </w:rPr>
        <w:t>Harappans</w:t>
      </w:r>
      <w:proofErr w:type="spellEnd"/>
      <w:r w:rsidRPr="00FB6E8A">
        <w:rPr>
          <w:rFonts w:ascii="Arial" w:eastAsia="Times New Roman" w:hAnsi="Arial" w:cs="Arial"/>
          <w:color w:val="474747"/>
          <w:sz w:val="20"/>
          <w:szCs w:val="20"/>
        </w:rPr>
        <w:t xml:space="preserve"> produced their </w:t>
      </w:r>
      <w:r w:rsidRPr="00FB6E8A">
        <w:rPr>
          <w:rFonts w:ascii="Arial" w:eastAsia="Times New Roman" w:hAnsi="Arial" w:cs="Arial"/>
          <w:b/>
          <w:bCs/>
          <w:color w:val="474747"/>
          <w:sz w:val="20"/>
          <w:szCs w:val="20"/>
        </w:rPr>
        <w:t>own characteristic pottery</w:t>
      </w:r>
      <w:r w:rsidRPr="00FB6E8A">
        <w:rPr>
          <w:rFonts w:ascii="Arial" w:eastAsia="Times New Roman" w:hAnsi="Arial" w:cs="Arial"/>
          <w:color w:val="474747"/>
          <w:sz w:val="20"/>
          <w:szCs w:val="20"/>
        </w:rPr>
        <w:t>, which was glossy and shining.</w:t>
      </w:r>
    </w:p>
    <w:p w:rsidR="00FB0E9A" w:rsidRPr="00FB6E8A" w:rsidRDefault="00FB0E9A" w:rsidP="00FB0E9A">
      <w:pPr>
        <w:spacing w:after="277" w:line="240" w:lineRule="auto"/>
        <w:jc w:val="both"/>
        <w:rPr>
          <w:rFonts w:ascii="Arial" w:eastAsia="Times New Roman" w:hAnsi="Arial" w:cs="Arial"/>
          <w:color w:val="474747"/>
          <w:sz w:val="20"/>
          <w:szCs w:val="20"/>
        </w:rPr>
      </w:pPr>
      <w:r w:rsidRPr="00FB6E8A">
        <w:rPr>
          <w:rFonts w:ascii="Arial" w:eastAsia="Times New Roman" w:hAnsi="Arial" w:cs="Arial"/>
          <w:color w:val="474747"/>
          <w:sz w:val="20"/>
          <w:szCs w:val="20"/>
        </w:rPr>
        <w:br/>
      </w:r>
      <w:r w:rsidRPr="00FB6E8A">
        <w:rPr>
          <w:rFonts w:ascii="Arial" w:eastAsia="Times New Roman" w:hAnsi="Arial" w:cs="Arial"/>
          <w:color w:val="191919"/>
          <w:sz w:val="20"/>
          <w:szCs w:val="20"/>
        </w:rPr>
        <w:t>Institutions</w:t>
      </w:r>
    </w:p>
    <w:p w:rsidR="00FB0E9A" w:rsidRPr="00FB6E8A" w:rsidRDefault="00FB0E9A" w:rsidP="00FB0E9A">
      <w:pPr>
        <w:numPr>
          <w:ilvl w:val="0"/>
          <w:numId w:val="18"/>
        </w:numPr>
        <w:spacing w:after="138" w:line="240" w:lineRule="auto"/>
        <w:ind w:left="208"/>
        <w:rPr>
          <w:rFonts w:ascii="Arial" w:eastAsia="Times New Roman" w:hAnsi="Arial" w:cs="Arial"/>
          <w:color w:val="474747"/>
          <w:sz w:val="20"/>
          <w:szCs w:val="20"/>
        </w:rPr>
      </w:pPr>
      <w:r w:rsidRPr="00FB6E8A">
        <w:rPr>
          <w:rFonts w:ascii="Arial" w:eastAsia="Times New Roman" w:hAnsi="Arial" w:cs="Arial"/>
          <w:b/>
          <w:bCs/>
          <w:color w:val="474747"/>
          <w:sz w:val="20"/>
          <w:szCs w:val="20"/>
        </w:rPr>
        <w:t>Very few written materials</w:t>
      </w:r>
      <w:r w:rsidRPr="00FB6E8A">
        <w:rPr>
          <w:rFonts w:ascii="Arial" w:eastAsia="Times New Roman" w:hAnsi="Arial" w:cs="Arial"/>
          <w:color w:val="474747"/>
          <w:sz w:val="20"/>
          <w:szCs w:val="20"/>
        </w:rPr>
        <w:t> have been discovered in the Indus valley and the scholars have not been able to decipher the Indus script so far.</w:t>
      </w:r>
    </w:p>
    <w:p w:rsidR="00FB0E9A" w:rsidRPr="00FB6E8A" w:rsidRDefault="00FB0E9A" w:rsidP="00FB0E9A">
      <w:pPr>
        <w:numPr>
          <w:ilvl w:val="0"/>
          <w:numId w:val="18"/>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As a result, there is </w:t>
      </w:r>
      <w:r w:rsidRPr="00FB6E8A">
        <w:rPr>
          <w:rFonts w:ascii="Arial" w:eastAsia="Times New Roman" w:hAnsi="Arial" w:cs="Arial"/>
          <w:b/>
          <w:bCs/>
          <w:color w:val="474747"/>
          <w:sz w:val="20"/>
          <w:szCs w:val="20"/>
        </w:rPr>
        <w:t>difficulty in understanding</w:t>
      </w:r>
      <w:r w:rsidRPr="00FB6E8A">
        <w:rPr>
          <w:rFonts w:ascii="Arial" w:eastAsia="Times New Roman" w:hAnsi="Arial" w:cs="Arial"/>
          <w:color w:val="474747"/>
          <w:sz w:val="20"/>
          <w:szCs w:val="20"/>
        </w:rPr>
        <w:t> the nature of the state and institutions of the Indus Valley Civilization.</w:t>
      </w:r>
    </w:p>
    <w:p w:rsidR="00FB0E9A" w:rsidRPr="00FB6E8A" w:rsidRDefault="00FB0E9A" w:rsidP="00FB0E9A">
      <w:pPr>
        <w:numPr>
          <w:ilvl w:val="0"/>
          <w:numId w:val="18"/>
        </w:numPr>
        <w:spacing w:after="138" w:line="240" w:lineRule="auto"/>
        <w:ind w:left="208"/>
        <w:rPr>
          <w:rFonts w:ascii="Arial" w:eastAsia="Times New Roman" w:hAnsi="Arial" w:cs="Arial"/>
          <w:color w:val="474747"/>
          <w:sz w:val="20"/>
          <w:szCs w:val="20"/>
        </w:rPr>
      </w:pPr>
      <w:r w:rsidRPr="00FB6E8A">
        <w:rPr>
          <w:rFonts w:ascii="Arial" w:eastAsia="Times New Roman" w:hAnsi="Arial" w:cs="Arial"/>
          <w:b/>
          <w:bCs/>
          <w:color w:val="474747"/>
          <w:sz w:val="20"/>
          <w:szCs w:val="20"/>
        </w:rPr>
        <w:t>No temples</w:t>
      </w:r>
      <w:r w:rsidRPr="00FB6E8A">
        <w:rPr>
          <w:rFonts w:ascii="Arial" w:eastAsia="Times New Roman" w:hAnsi="Arial" w:cs="Arial"/>
          <w:color w:val="474747"/>
          <w:sz w:val="20"/>
          <w:szCs w:val="20"/>
        </w:rPr>
        <w:t xml:space="preserve"> have been found at any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sites. Therefore the possibility of priests ruling Harappa can be eliminated.</w:t>
      </w:r>
    </w:p>
    <w:p w:rsidR="00FB0E9A" w:rsidRPr="00FB6E8A" w:rsidRDefault="00FB0E9A" w:rsidP="00FB0E9A">
      <w:pPr>
        <w:numPr>
          <w:ilvl w:val="0"/>
          <w:numId w:val="18"/>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Harappa was possibly </w:t>
      </w:r>
      <w:r w:rsidRPr="00FB6E8A">
        <w:rPr>
          <w:rFonts w:ascii="Arial" w:eastAsia="Times New Roman" w:hAnsi="Arial" w:cs="Arial"/>
          <w:b/>
          <w:bCs/>
          <w:color w:val="474747"/>
          <w:sz w:val="20"/>
          <w:szCs w:val="20"/>
        </w:rPr>
        <w:t>ruled by a class of merchants</w:t>
      </w:r>
      <w:r w:rsidRPr="00FB6E8A">
        <w:rPr>
          <w:rFonts w:ascii="Arial" w:eastAsia="Times New Roman" w:hAnsi="Arial" w:cs="Arial"/>
          <w:color w:val="474747"/>
          <w:sz w:val="20"/>
          <w:szCs w:val="20"/>
        </w:rPr>
        <w:t>.</w:t>
      </w:r>
    </w:p>
    <w:p w:rsidR="00FB0E9A" w:rsidRPr="00FB6E8A" w:rsidRDefault="00FB0E9A" w:rsidP="00FB0E9A">
      <w:pPr>
        <w:numPr>
          <w:ilvl w:val="0"/>
          <w:numId w:val="18"/>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If we look for a centre of power or for depictions of people in power, </w:t>
      </w:r>
      <w:r w:rsidRPr="00FB6E8A">
        <w:rPr>
          <w:rFonts w:ascii="Arial" w:eastAsia="Times New Roman" w:hAnsi="Arial" w:cs="Arial"/>
          <w:b/>
          <w:bCs/>
          <w:color w:val="474747"/>
          <w:sz w:val="20"/>
          <w:szCs w:val="20"/>
        </w:rPr>
        <w:t>archaeological records provide no immediate answers</w:t>
      </w:r>
      <w:r w:rsidRPr="00FB6E8A">
        <w:rPr>
          <w:rFonts w:ascii="Arial" w:eastAsia="Times New Roman" w:hAnsi="Arial" w:cs="Arial"/>
          <w:color w:val="474747"/>
          <w:sz w:val="20"/>
          <w:szCs w:val="20"/>
        </w:rPr>
        <w:t>.</w:t>
      </w:r>
      <w:r w:rsidRPr="00FB6E8A">
        <w:rPr>
          <w:rFonts w:ascii="Arial" w:eastAsia="Times New Roman" w:hAnsi="Arial" w:cs="Arial"/>
          <w:color w:val="474747"/>
          <w:sz w:val="20"/>
          <w:szCs w:val="20"/>
        </w:rPr>
        <w:br/>
      </w:r>
    </w:p>
    <w:p w:rsidR="00FB0E9A" w:rsidRPr="00FB6E8A" w:rsidRDefault="00FB0E9A" w:rsidP="00FB0E9A">
      <w:pPr>
        <w:numPr>
          <w:ilvl w:val="1"/>
          <w:numId w:val="18"/>
        </w:numPr>
        <w:spacing w:after="138" w:line="240" w:lineRule="auto"/>
        <w:ind w:left="416"/>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Some archaeologists are of the opinion that </w:t>
      </w:r>
      <w:proofErr w:type="spellStart"/>
      <w:r w:rsidRPr="00FB6E8A">
        <w:rPr>
          <w:rFonts w:ascii="Arial" w:eastAsia="Times New Roman" w:hAnsi="Arial" w:cs="Arial"/>
          <w:color w:val="474747"/>
          <w:sz w:val="20"/>
          <w:szCs w:val="20"/>
        </w:rPr>
        <w:t>Harappan</w:t>
      </w:r>
      <w:proofErr w:type="spellEnd"/>
      <w:r w:rsidRPr="00FB6E8A">
        <w:rPr>
          <w:rFonts w:ascii="Arial" w:eastAsia="Times New Roman" w:hAnsi="Arial" w:cs="Arial"/>
          <w:color w:val="474747"/>
          <w:sz w:val="20"/>
          <w:szCs w:val="20"/>
        </w:rPr>
        <w:t xml:space="preserve"> society had </w:t>
      </w:r>
      <w:r w:rsidRPr="00FB6E8A">
        <w:rPr>
          <w:rFonts w:ascii="Arial" w:eastAsia="Times New Roman" w:hAnsi="Arial" w:cs="Arial"/>
          <w:b/>
          <w:bCs/>
          <w:color w:val="474747"/>
          <w:sz w:val="20"/>
          <w:szCs w:val="20"/>
        </w:rPr>
        <w:t>no rulers</w:t>
      </w:r>
      <w:r w:rsidRPr="00FB6E8A">
        <w:rPr>
          <w:rFonts w:ascii="Arial" w:eastAsia="Times New Roman" w:hAnsi="Arial" w:cs="Arial"/>
          <w:color w:val="474747"/>
          <w:sz w:val="20"/>
          <w:szCs w:val="20"/>
        </w:rPr>
        <w:t>, and that everybody enjoyed equal status.</w:t>
      </w:r>
    </w:p>
    <w:p w:rsidR="00FB0E9A" w:rsidRPr="00FB6E8A" w:rsidRDefault="00FB0E9A" w:rsidP="00FB0E9A">
      <w:pPr>
        <w:numPr>
          <w:ilvl w:val="1"/>
          <w:numId w:val="18"/>
        </w:numPr>
        <w:spacing w:after="138" w:line="240" w:lineRule="auto"/>
        <w:ind w:left="416"/>
        <w:rPr>
          <w:rFonts w:ascii="Arial" w:eastAsia="Times New Roman" w:hAnsi="Arial" w:cs="Arial"/>
          <w:color w:val="474747"/>
          <w:sz w:val="20"/>
          <w:szCs w:val="20"/>
        </w:rPr>
      </w:pPr>
      <w:r w:rsidRPr="00FB6E8A">
        <w:rPr>
          <w:rFonts w:ascii="Arial" w:eastAsia="Times New Roman" w:hAnsi="Arial" w:cs="Arial"/>
          <w:color w:val="474747"/>
          <w:sz w:val="20"/>
          <w:szCs w:val="20"/>
        </w:rPr>
        <w:t>Another theory argues that there was no single ruler, but </w:t>
      </w:r>
      <w:r w:rsidRPr="00FB6E8A">
        <w:rPr>
          <w:rFonts w:ascii="Arial" w:eastAsia="Times New Roman" w:hAnsi="Arial" w:cs="Arial"/>
          <w:b/>
          <w:bCs/>
          <w:color w:val="474747"/>
          <w:sz w:val="20"/>
          <w:szCs w:val="20"/>
        </w:rPr>
        <w:t>a number of rulers</w:t>
      </w:r>
      <w:r w:rsidRPr="00FB6E8A">
        <w:rPr>
          <w:rFonts w:ascii="Arial" w:eastAsia="Times New Roman" w:hAnsi="Arial" w:cs="Arial"/>
          <w:color w:val="474747"/>
          <w:sz w:val="20"/>
          <w:szCs w:val="20"/>
        </w:rPr>
        <w:t> representing each of the urban centers.</w:t>
      </w:r>
    </w:p>
    <w:p w:rsidR="00FB0E9A" w:rsidRPr="00FB6E8A" w:rsidRDefault="00FB0E9A" w:rsidP="00FB0E9A">
      <w:pPr>
        <w:spacing w:after="208" w:line="240" w:lineRule="auto"/>
        <w:outlineLvl w:val="2"/>
        <w:rPr>
          <w:rFonts w:ascii="Arial" w:eastAsia="Times New Roman" w:hAnsi="Arial" w:cs="Arial"/>
          <w:color w:val="191919"/>
          <w:sz w:val="20"/>
          <w:szCs w:val="20"/>
        </w:rPr>
      </w:pPr>
      <w:r w:rsidRPr="00FB6E8A">
        <w:rPr>
          <w:rFonts w:ascii="Arial" w:eastAsia="Times New Roman" w:hAnsi="Arial" w:cs="Arial"/>
          <w:color w:val="191919"/>
          <w:sz w:val="20"/>
          <w:szCs w:val="20"/>
        </w:rPr>
        <w:t>Religion</w:t>
      </w:r>
    </w:p>
    <w:p w:rsidR="00FB0E9A" w:rsidRPr="00FB6E8A" w:rsidRDefault="00FB0E9A" w:rsidP="00FB0E9A">
      <w:pPr>
        <w:numPr>
          <w:ilvl w:val="0"/>
          <w:numId w:val="19"/>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In Harappa </w:t>
      </w:r>
      <w:r w:rsidRPr="00FB6E8A">
        <w:rPr>
          <w:rFonts w:ascii="Arial" w:eastAsia="Times New Roman" w:hAnsi="Arial" w:cs="Arial"/>
          <w:b/>
          <w:bCs/>
          <w:color w:val="474747"/>
          <w:sz w:val="20"/>
          <w:szCs w:val="20"/>
        </w:rPr>
        <w:t>numerous terracotta figurines of women</w:t>
      </w:r>
      <w:r w:rsidRPr="00FB6E8A">
        <w:rPr>
          <w:rFonts w:ascii="Arial" w:eastAsia="Times New Roman" w:hAnsi="Arial" w:cs="Arial"/>
          <w:color w:val="474747"/>
          <w:sz w:val="20"/>
          <w:szCs w:val="20"/>
        </w:rPr>
        <w:t> have been found. In one figurine a plant is shown growing out of the embryo of a woman.</w:t>
      </w:r>
      <w:r w:rsidRPr="00FB6E8A">
        <w:rPr>
          <w:rFonts w:ascii="Arial" w:eastAsia="Times New Roman" w:hAnsi="Arial" w:cs="Arial"/>
          <w:color w:val="474747"/>
          <w:sz w:val="20"/>
          <w:szCs w:val="20"/>
        </w:rPr>
        <w:br/>
      </w:r>
    </w:p>
    <w:p w:rsidR="00FB0E9A" w:rsidRPr="00FB6E8A" w:rsidRDefault="00FB0E9A" w:rsidP="00FB0E9A">
      <w:pPr>
        <w:numPr>
          <w:ilvl w:val="1"/>
          <w:numId w:val="19"/>
        </w:numPr>
        <w:spacing w:after="138" w:line="240" w:lineRule="auto"/>
        <w:ind w:left="416"/>
        <w:rPr>
          <w:rFonts w:ascii="Arial" w:eastAsia="Times New Roman" w:hAnsi="Arial" w:cs="Arial"/>
          <w:color w:val="474747"/>
          <w:sz w:val="20"/>
          <w:szCs w:val="20"/>
        </w:rPr>
      </w:pPr>
      <w:r w:rsidRPr="00FB6E8A">
        <w:rPr>
          <w:rFonts w:ascii="Arial" w:eastAsia="Times New Roman" w:hAnsi="Arial" w:cs="Arial"/>
          <w:color w:val="474747"/>
          <w:sz w:val="20"/>
          <w:szCs w:val="20"/>
        </w:rPr>
        <w:lastRenderedPageBreak/>
        <w:t xml:space="preserve">The </w:t>
      </w:r>
      <w:proofErr w:type="spellStart"/>
      <w:r w:rsidRPr="00FB6E8A">
        <w:rPr>
          <w:rFonts w:ascii="Arial" w:eastAsia="Times New Roman" w:hAnsi="Arial" w:cs="Arial"/>
          <w:color w:val="474747"/>
          <w:sz w:val="20"/>
          <w:szCs w:val="20"/>
        </w:rPr>
        <w:t>Harappans</w:t>
      </w:r>
      <w:proofErr w:type="spellEnd"/>
      <w:r w:rsidRPr="00FB6E8A">
        <w:rPr>
          <w:rFonts w:ascii="Arial" w:eastAsia="Times New Roman" w:hAnsi="Arial" w:cs="Arial"/>
          <w:color w:val="474747"/>
          <w:sz w:val="20"/>
          <w:szCs w:val="20"/>
        </w:rPr>
        <w:t>, therefore, looked upon the earth as a </w:t>
      </w:r>
      <w:r w:rsidRPr="00FB6E8A">
        <w:rPr>
          <w:rFonts w:ascii="Arial" w:eastAsia="Times New Roman" w:hAnsi="Arial" w:cs="Arial"/>
          <w:b/>
          <w:bCs/>
          <w:color w:val="474747"/>
          <w:sz w:val="20"/>
          <w:szCs w:val="20"/>
        </w:rPr>
        <w:t>fertility goddess</w:t>
      </w:r>
      <w:r w:rsidRPr="00FB6E8A">
        <w:rPr>
          <w:rFonts w:ascii="Arial" w:eastAsia="Times New Roman" w:hAnsi="Arial" w:cs="Arial"/>
          <w:color w:val="474747"/>
          <w:sz w:val="20"/>
          <w:szCs w:val="20"/>
        </w:rPr>
        <w:t> and worshipped her in the same manner as the Egyptians worshipped the Nile goddess Isis.</w:t>
      </w:r>
    </w:p>
    <w:p w:rsidR="00FB0E9A" w:rsidRPr="00FB6E8A" w:rsidRDefault="00FB0E9A" w:rsidP="00FB0E9A">
      <w:pPr>
        <w:numPr>
          <w:ilvl w:val="0"/>
          <w:numId w:val="19"/>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w:t>
      </w:r>
      <w:r w:rsidRPr="00FB6E8A">
        <w:rPr>
          <w:rFonts w:ascii="Arial" w:eastAsia="Times New Roman" w:hAnsi="Arial" w:cs="Arial"/>
          <w:b/>
          <w:bCs/>
          <w:color w:val="474747"/>
          <w:sz w:val="20"/>
          <w:szCs w:val="20"/>
        </w:rPr>
        <w:t>male deity is represented on a seal with three horned heads,</w:t>
      </w:r>
      <w:r w:rsidRPr="00FB6E8A">
        <w:rPr>
          <w:rFonts w:ascii="Arial" w:eastAsia="Times New Roman" w:hAnsi="Arial" w:cs="Arial"/>
          <w:color w:val="474747"/>
          <w:sz w:val="20"/>
          <w:szCs w:val="20"/>
        </w:rPr>
        <w:t> represented in the sitting posture of a yogi.</w:t>
      </w:r>
      <w:r w:rsidRPr="00FB6E8A">
        <w:rPr>
          <w:rFonts w:ascii="Arial" w:eastAsia="Times New Roman" w:hAnsi="Arial" w:cs="Arial"/>
          <w:color w:val="474747"/>
          <w:sz w:val="20"/>
          <w:szCs w:val="20"/>
        </w:rPr>
        <w:br/>
      </w:r>
    </w:p>
    <w:p w:rsidR="00FB0E9A" w:rsidRPr="00FB6E8A" w:rsidRDefault="00FB0E9A" w:rsidP="00FB0E9A">
      <w:pPr>
        <w:numPr>
          <w:ilvl w:val="1"/>
          <w:numId w:val="19"/>
        </w:numPr>
        <w:spacing w:after="138" w:line="240" w:lineRule="auto"/>
        <w:ind w:left="416"/>
        <w:rPr>
          <w:rFonts w:ascii="Arial" w:eastAsia="Times New Roman" w:hAnsi="Arial" w:cs="Arial"/>
          <w:color w:val="474747"/>
          <w:sz w:val="20"/>
          <w:szCs w:val="20"/>
        </w:rPr>
      </w:pPr>
      <w:r w:rsidRPr="00FB6E8A">
        <w:rPr>
          <w:rFonts w:ascii="Arial" w:eastAsia="Times New Roman" w:hAnsi="Arial" w:cs="Arial"/>
          <w:color w:val="474747"/>
          <w:sz w:val="20"/>
          <w:szCs w:val="20"/>
        </w:rPr>
        <w:t xml:space="preserve">This god is surrounded by an elephant, a tiger, a rhinoceros, and has a buffalo below his throne. At his feet appear two </w:t>
      </w:r>
      <w:proofErr w:type="spellStart"/>
      <w:r w:rsidRPr="00FB6E8A">
        <w:rPr>
          <w:rFonts w:ascii="Arial" w:eastAsia="Times New Roman" w:hAnsi="Arial" w:cs="Arial"/>
          <w:color w:val="474747"/>
          <w:sz w:val="20"/>
          <w:szCs w:val="20"/>
        </w:rPr>
        <w:t>deer.The</w:t>
      </w:r>
      <w:proofErr w:type="spellEnd"/>
      <w:r w:rsidRPr="00FB6E8A">
        <w:rPr>
          <w:rFonts w:ascii="Arial" w:eastAsia="Times New Roman" w:hAnsi="Arial" w:cs="Arial"/>
          <w:color w:val="474747"/>
          <w:sz w:val="20"/>
          <w:szCs w:val="20"/>
        </w:rPr>
        <w:t xml:space="preserve"> depicted god is identified as </w:t>
      </w:r>
      <w:proofErr w:type="spellStart"/>
      <w:r w:rsidRPr="00FB6E8A">
        <w:rPr>
          <w:rFonts w:ascii="Arial" w:eastAsia="Times New Roman" w:hAnsi="Arial" w:cs="Arial"/>
          <w:b/>
          <w:bCs/>
          <w:color w:val="474747"/>
          <w:sz w:val="20"/>
          <w:szCs w:val="20"/>
        </w:rPr>
        <w:t>Pushupati</w:t>
      </w:r>
      <w:proofErr w:type="spellEnd"/>
      <w:r w:rsidRPr="00FB6E8A">
        <w:rPr>
          <w:rFonts w:ascii="Arial" w:eastAsia="Times New Roman" w:hAnsi="Arial" w:cs="Arial"/>
          <w:b/>
          <w:bCs/>
          <w:color w:val="474747"/>
          <w:sz w:val="20"/>
          <w:szCs w:val="20"/>
        </w:rPr>
        <w:t xml:space="preserve"> </w:t>
      </w:r>
      <w:proofErr w:type="spellStart"/>
      <w:r w:rsidRPr="00FB6E8A">
        <w:rPr>
          <w:rFonts w:ascii="Arial" w:eastAsia="Times New Roman" w:hAnsi="Arial" w:cs="Arial"/>
          <w:b/>
          <w:bCs/>
          <w:color w:val="474747"/>
          <w:sz w:val="20"/>
          <w:szCs w:val="20"/>
        </w:rPr>
        <w:t>Mahadeva</w:t>
      </w:r>
      <w:proofErr w:type="spellEnd"/>
      <w:r w:rsidRPr="00FB6E8A">
        <w:rPr>
          <w:rFonts w:ascii="Arial" w:eastAsia="Times New Roman" w:hAnsi="Arial" w:cs="Arial"/>
          <w:color w:val="474747"/>
          <w:sz w:val="20"/>
          <w:szCs w:val="20"/>
        </w:rPr>
        <w:t>.</w:t>
      </w:r>
    </w:p>
    <w:p w:rsidR="00FB0E9A" w:rsidRPr="00FB6E8A" w:rsidRDefault="00FB0E9A" w:rsidP="00FB0E9A">
      <w:pPr>
        <w:numPr>
          <w:ilvl w:val="0"/>
          <w:numId w:val="19"/>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Numerous symbols of the </w:t>
      </w:r>
      <w:r w:rsidRPr="00FB6E8A">
        <w:rPr>
          <w:rFonts w:ascii="Arial" w:eastAsia="Times New Roman" w:hAnsi="Arial" w:cs="Arial"/>
          <w:b/>
          <w:bCs/>
          <w:color w:val="474747"/>
          <w:sz w:val="20"/>
          <w:szCs w:val="20"/>
        </w:rPr>
        <w:t>phallus and female sex organs</w:t>
      </w:r>
      <w:r w:rsidRPr="00FB6E8A">
        <w:rPr>
          <w:rFonts w:ascii="Arial" w:eastAsia="Times New Roman" w:hAnsi="Arial" w:cs="Arial"/>
          <w:color w:val="474747"/>
          <w:sz w:val="20"/>
          <w:szCs w:val="20"/>
        </w:rPr>
        <w:t> made of stone have been found.</w:t>
      </w:r>
    </w:p>
    <w:p w:rsidR="00FB0E9A" w:rsidRPr="00FB6E8A" w:rsidRDefault="00FB0E9A" w:rsidP="00FB0E9A">
      <w:pPr>
        <w:numPr>
          <w:ilvl w:val="0"/>
          <w:numId w:val="19"/>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people of the Indus region </w:t>
      </w:r>
      <w:r w:rsidRPr="00FB6E8A">
        <w:rPr>
          <w:rFonts w:ascii="Arial" w:eastAsia="Times New Roman" w:hAnsi="Arial" w:cs="Arial"/>
          <w:b/>
          <w:bCs/>
          <w:color w:val="474747"/>
          <w:sz w:val="20"/>
          <w:szCs w:val="20"/>
        </w:rPr>
        <w:t>also worshipped trees and Animals</w:t>
      </w:r>
      <w:r w:rsidRPr="00FB6E8A">
        <w:rPr>
          <w:rFonts w:ascii="Arial" w:eastAsia="Times New Roman" w:hAnsi="Arial" w:cs="Arial"/>
          <w:color w:val="474747"/>
          <w:sz w:val="20"/>
          <w:szCs w:val="20"/>
        </w:rPr>
        <w:t>.</w:t>
      </w:r>
    </w:p>
    <w:p w:rsidR="00FB0E9A" w:rsidRPr="00FB6E8A" w:rsidRDefault="00FB0E9A" w:rsidP="00FB0E9A">
      <w:pPr>
        <w:numPr>
          <w:ilvl w:val="0"/>
          <w:numId w:val="19"/>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most important of them is the </w:t>
      </w:r>
      <w:r w:rsidRPr="00FB6E8A">
        <w:rPr>
          <w:rFonts w:ascii="Arial" w:eastAsia="Times New Roman" w:hAnsi="Arial" w:cs="Arial"/>
          <w:b/>
          <w:bCs/>
          <w:color w:val="474747"/>
          <w:sz w:val="20"/>
          <w:szCs w:val="20"/>
        </w:rPr>
        <w:t>one horned unicorn</w:t>
      </w:r>
      <w:r w:rsidRPr="00FB6E8A">
        <w:rPr>
          <w:rFonts w:ascii="Arial" w:eastAsia="Times New Roman" w:hAnsi="Arial" w:cs="Arial"/>
          <w:color w:val="474747"/>
          <w:sz w:val="20"/>
          <w:szCs w:val="20"/>
        </w:rPr>
        <w:t> which may be identified with the rhinoceros and the next important was the </w:t>
      </w:r>
      <w:r w:rsidRPr="00FB6E8A">
        <w:rPr>
          <w:rFonts w:ascii="Arial" w:eastAsia="Times New Roman" w:hAnsi="Arial" w:cs="Arial"/>
          <w:b/>
          <w:bCs/>
          <w:color w:val="474747"/>
          <w:sz w:val="20"/>
          <w:szCs w:val="20"/>
        </w:rPr>
        <w:t>humped bull</w:t>
      </w:r>
      <w:r w:rsidRPr="00FB6E8A">
        <w:rPr>
          <w:rFonts w:ascii="Arial" w:eastAsia="Times New Roman" w:hAnsi="Arial" w:cs="Arial"/>
          <w:color w:val="474747"/>
          <w:sz w:val="20"/>
          <w:szCs w:val="20"/>
        </w:rPr>
        <w:t>.</w:t>
      </w:r>
    </w:p>
    <w:p w:rsidR="00FB0E9A" w:rsidRPr="00FB6E8A" w:rsidRDefault="00FB0E9A" w:rsidP="00FB0E9A">
      <w:pPr>
        <w:numPr>
          <w:ilvl w:val="0"/>
          <w:numId w:val="19"/>
        </w:numPr>
        <w:spacing w:after="138" w:line="240" w:lineRule="auto"/>
        <w:ind w:left="208"/>
        <w:rPr>
          <w:rFonts w:ascii="Arial" w:eastAsia="Times New Roman" w:hAnsi="Arial" w:cs="Arial"/>
          <w:color w:val="474747"/>
          <w:sz w:val="20"/>
          <w:szCs w:val="20"/>
        </w:rPr>
      </w:pPr>
      <w:r w:rsidRPr="00FB6E8A">
        <w:rPr>
          <w:rFonts w:ascii="Arial" w:eastAsia="Times New Roman" w:hAnsi="Arial" w:cs="Arial"/>
          <w:b/>
          <w:bCs/>
          <w:color w:val="474747"/>
          <w:sz w:val="20"/>
          <w:szCs w:val="20"/>
        </w:rPr>
        <w:t>Amulets</w:t>
      </w:r>
      <w:r w:rsidRPr="00FB6E8A">
        <w:rPr>
          <w:rFonts w:ascii="Arial" w:eastAsia="Times New Roman" w:hAnsi="Arial" w:cs="Arial"/>
          <w:color w:val="474747"/>
          <w:sz w:val="20"/>
          <w:szCs w:val="20"/>
        </w:rPr>
        <w:t> have also been found in large numbers.</w:t>
      </w:r>
    </w:p>
    <w:p w:rsidR="00FB0E9A" w:rsidRPr="00FB6E8A" w:rsidRDefault="00FB0E9A" w:rsidP="00FB0E9A">
      <w:pPr>
        <w:spacing w:after="208" w:line="240" w:lineRule="auto"/>
        <w:outlineLvl w:val="2"/>
        <w:rPr>
          <w:rFonts w:ascii="Arial" w:eastAsia="Times New Roman" w:hAnsi="Arial" w:cs="Arial"/>
          <w:color w:val="191919"/>
          <w:sz w:val="20"/>
          <w:szCs w:val="20"/>
        </w:rPr>
      </w:pPr>
      <w:r w:rsidRPr="00FB6E8A">
        <w:rPr>
          <w:rFonts w:ascii="Arial" w:eastAsia="Times New Roman" w:hAnsi="Arial" w:cs="Arial"/>
          <w:color w:val="191919"/>
          <w:sz w:val="20"/>
          <w:szCs w:val="20"/>
        </w:rPr>
        <w:t>Decline of the Indus Valley Civilization</w:t>
      </w:r>
    </w:p>
    <w:p w:rsidR="00FB0E9A" w:rsidRPr="00FB6E8A" w:rsidRDefault="00FB0E9A" w:rsidP="00FB0E9A">
      <w:pPr>
        <w:numPr>
          <w:ilvl w:val="0"/>
          <w:numId w:val="20"/>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 IVC declined around 1800 BCE but the actual </w:t>
      </w:r>
      <w:r w:rsidRPr="00FB6E8A">
        <w:rPr>
          <w:rFonts w:ascii="Arial" w:eastAsia="Times New Roman" w:hAnsi="Arial" w:cs="Arial"/>
          <w:b/>
          <w:bCs/>
          <w:color w:val="474747"/>
          <w:sz w:val="20"/>
          <w:szCs w:val="20"/>
        </w:rPr>
        <w:t>reasons behind its demise are still debated</w:t>
      </w:r>
      <w:r w:rsidRPr="00FB6E8A">
        <w:rPr>
          <w:rFonts w:ascii="Arial" w:eastAsia="Times New Roman" w:hAnsi="Arial" w:cs="Arial"/>
          <w:color w:val="474747"/>
          <w:sz w:val="20"/>
          <w:szCs w:val="20"/>
        </w:rPr>
        <w:t>.</w:t>
      </w:r>
    </w:p>
    <w:p w:rsidR="00FB0E9A" w:rsidRPr="00FB6E8A" w:rsidRDefault="00FB0E9A" w:rsidP="00FB0E9A">
      <w:pPr>
        <w:numPr>
          <w:ilvl w:val="0"/>
          <w:numId w:val="20"/>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One theory claims that Indo-European tribe i.e. </w:t>
      </w:r>
      <w:r w:rsidRPr="00FB6E8A">
        <w:rPr>
          <w:rFonts w:ascii="Arial" w:eastAsia="Times New Roman" w:hAnsi="Arial" w:cs="Arial"/>
          <w:b/>
          <w:bCs/>
          <w:color w:val="474747"/>
          <w:sz w:val="20"/>
          <w:szCs w:val="20"/>
        </w:rPr>
        <w:t>Aryans invaded</w:t>
      </w:r>
      <w:r w:rsidRPr="00FB6E8A">
        <w:rPr>
          <w:rFonts w:ascii="Arial" w:eastAsia="Times New Roman" w:hAnsi="Arial" w:cs="Arial"/>
          <w:color w:val="474747"/>
          <w:sz w:val="20"/>
          <w:szCs w:val="20"/>
        </w:rPr>
        <w:t> and conquered the IVC.</w:t>
      </w:r>
      <w:r w:rsidRPr="00FB6E8A">
        <w:rPr>
          <w:rFonts w:ascii="Arial" w:eastAsia="Times New Roman" w:hAnsi="Arial" w:cs="Arial"/>
          <w:color w:val="474747"/>
          <w:sz w:val="20"/>
          <w:szCs w:val="20"/>
        </w:rPr>
        <w:br/>
      </w:r>
    </w:p>
    <w:p w:rsidR="00FB0E9A" w:rsidRPr="00FB6E8A" w:rsidRDefault="00FB0E9A" w:rsidP="00FB0E9A">
      <w:pPr>
        <w:numPr>
          <w:ilvl w:val="1"/>
          <w:numId w:val="20"/>
        </w:numPr>
        <w:spacing w:after="138" w:line="240" w:lineRule="auto"/>
        <w:ind w:left="416"/>
        <w:rPr>
          <w:rFonts w:ascii="Arial" w:eastAsia="Times New Roman" w:hAnsi="Arial" w:cs="Arial"/>
          <w:color w:val="474747"/>
          <w:sz w:val="20"/>
          <w:szCs w:val="20"/>
        </w:rPr>
      </w:pPr>
      <w:r w:rsidRPr="00FB6E8A">
        <w:rPr>
          <w:rFonts w:ascii="Arial" w:eastAsia="Times New Roman" w:hAnsi="Arial" w:cs="Arial"/>
          <w:color w:val="474747"/>
          <w:sz w:val="20"/>
          <w:szCs w:val="20"/>
        </w:rPr>
        <w:t>In later cultures various elements of the IVC are found which suggest that civilization did not disappear suddenly due to an invasion.</w:t>
      </w:r>
    </w:p>
    <w:p w:rsidR="00FB0E9A" w:rsidRPr="00FB6E8A" w:rsidRDefault="00FB0E9A" w:rsidP="00FB0E9A">
      <w:pPr>
        <w:numPr>
          <w:ilvl w:val="0"/>
          <w:numId w:val="20"/>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On the other hand, many scholars believe </w:t>
      </w:r>
      <w:r w:rsidRPr="00FB6E8A">
        <w:rPr>
          <w:rFonts w:ascii="Arial" w:eastAsia="Times New Roman" w:hAnsi="Arial" w:cs="Arial"/>
          <w:b/>
          <w:bCs/>
          <w:color w:val="474747"/>
          <w:sz w:val="20"/>
          <w:szCs w:val="20"/>
        </w:rPr>
        <w:t>natural factors</w:t>
      </w:r>
      <w:r w:rsidRPr="00FB6E8A">
        <w:rPr>
          <w:rFonts w:ascii="Arial" w:eastAsia="Times New Roman" w:hAnsi="Arial" w:cs="Arial"/>
          <w:color w:val="474747"/>
          <w:sz w:val="20"/>
          <w:szCs w:val="20"/>
        </w:rPr>
        <w:t> are behind the decline of the IVC.</w:t>
      </w:r>
      <w:r w:rsidRPr="00FB6E8A">
        <w:rPr>
          <w:rFonts w:ascii="Arial" w:eastAsia="Times New Roman" w:hAnsi="Arial" w:cs="Arial"/>
          <w:color w:val="474747"/>
          <w:sz w:val="20"/>
          <w:szCs w:val="20"/>
        </w:rPr>
        <w:br/>
      </w:r>
    </w:p>
    <w:p w:rsidR="00FB0E9A" w:rsidRPr="00FB6E8A" w:rsidRDefault="00FB0E9A" w:rsidP="00FB0E9A">
      <w:pPr>
        <w:numPr>
          <w:ilvl w:val="1"/>
          <w:numId w:val="20"/>
        </w:numPr>
        <w:spacing w:after="138" w:line="240" w:lineRule="auto"/>
        <w:ind w:left="416"/>
        <w:rPr>
          <w:rFonts w:ascii="Arial" w:eastAsia="Times New Roman" w:hAnsi="Arial" w:cs="Arial"/>
          <w:color w:val="474747"/>
          <w:sz w:val="20"/>
          <w:szCs w:val="20"/>
        </w:rPr>
      </w:pPr>
      <w:r w:rsidRPr="00FB6E8A">
        <w:rPr>
          <w:rFonts w:ascii="Arial" w:eastAsia="Times New Roman" w:hAnsi="Arial" w:cs="Arial"/>
          <w:color w:val="474747"/>
          <w:sz w:val="20"/>
          <w:szCs w:val="20"/>
        </w:rPr>
        <w:t>The natural factors could be </w:t>
      </w:r>
      <w:r w:rsidRPr="00FB6E8A">
        <w:rPr>
          <w:rFonts w:ascii="Arial" w:eastAsia="Times New Roman" w:hAnsi="Arial" w:cs="Arial"/>
          <w:b/>
          <w:bCs/>
          <w:color w:val="474747"/>
          <w:sz w:val="20"/>
          <w:szCs w:val="20"/>
        </w:rPr>
        <w:t>geological and climatic</w:t>
      </w:r>
      <w:r w:rsidRPr="00FB6E8A">
        <w:rPr>
          <w:rFonts w:ascii="Arial" w:eastAsia="Times New Roman" w:hAnsi="Arial" w:cs="Arial"/>
          <w:color w:val="474747"/>
          <w:sz w:val="20"/>
          <w:szCs w:val="20"/>
        </w:rPr>
        <w:t>.</w:t>
      </w:r>
    </w:p>
    <w:p w:rsidR="00FB0E9A" w:rsidRPr="00FB6E8A" w:rsidRDefault="00FB0E9A" w:rsidP="00FB0E9A">
      <w:pPr>
        <w:numPr>
          <w:ilvl w:val="1"/>
          <w:numId w:val="20"/>
        </w:numPr>
        <w:spacing w:after="138" w:line="240" w:lineRule="auto"/>
        <w:ind w:left="416"/>
        <w:rPr>
          <w:rFonts w:ascii="Arial" w:eastAsia="Times New Roman" w:hAnsi="Arial" w:cs="Arial"/>
          <w:color w:val="474747"/>
          <w:sz w:val="20"/>
          <w:szCs w:val="20"/>
        </w:rPr>
      </w:pPr>
      <w:r w:rsidRPr="00FB6E8A">
        <w:rPr>
          <w:rFonts w:ascii="Arial" w:eastAsia="Times New Roman" w:hAnsi="Arial" w:cs="Arial"/>
          <w:color w:val="474747"/>
          <w:sz w:val="20"/>
          <w:szCs w:val="20"/>
        </w:rPr>
        <w:t>It is believed that the Indus Valley region experienced several </w:t>
      </w:r>
      <w:r w:rsidRPr="00FB6E8A">
        <w:rPr>
          <w:rFonts w:ascii="Arial" w:eastAsia="Times New Roman" w:hAnsi="Arial" w:cs="Arial"/>
          <w:b/>
          <w:bCs/>
          <w:color w:val="474747"/>
          <w:sz w:val="20"/>
          <w:szCs w:val="20"/>
        </w:rPr>
        <w:t>tectonic disturbances</w:t>
      </w:r>
      <w:r w:rsidRPr="00FB6E8A">
        <w:rPr>
          <w:rFonts w:ascii="Arial" w:eastAsia="Times New Roman" w:hAnsi="Arial" w:cs="Arial"/>
          <w:color w:val="474747"/>
          <w:sz w:val="20"/>
          <w:szCs w:val="20"/>
        </w:rPr>
        <w:t xml:space="preserve"> which </w:t>
      </w:r>
      <w:proofErr w:type="gramStart"/>
      <w:r w:rsidRPr="00FB6E8A">
        <w:rPr>
          <w:rFonts w:ascii="Arial" w:eastAsia="Times New Roman" w:hAnsi="Arial" w:cs="Arial"/>
          <w:color w:val="474747"/>
          <w:sz w:val="20"/>
          <w:szCs w:val="20"/>
        </w:rPr>
        <w:t>causes</w:t>
      </w:r>
      <w:proofErr w:type="gramEnd"/>
      <w:r w:rsidRPr="00FB6E8A">
        <w:rPr>
          <w:rFonts w:ascii="Arial" w:eastAsia="Times New Roman" w:hAnsi="Arial" w:cs="Arial"/>
          <w:color w:val="474747"/>
          <w:sz w:val="20"/>
          <w:szCs w:val="20"/>
        </w:rPr>
        <w:t xml:space="preserve"> earthquakes. </w:t>
      </w:r>
      <w:proofErr w:type="gramStart"/>
      <w:r w:rsidRPr="00FB6E8A">
        <w:rPr>
          <w:rFonts w:ascii="Arial" w:eastAsia="Times New Roman" w:hAnsi="Arial" w:cs="Arial"/>
          <w:color w:val="474747"/>
          <w:sz w:val="20"/>
          <w:szCs w:val="20"/>
        </w:rPr>
        <w:t>Which also changed courses of rivers or dried them up.</w:t>
      </w:r>
      <w:proofErr w:type="gramEnd"/>
    </w:p>
    <w:p w:rsidR="00FB0E9A" w:rsidRPr="00FB6E8A" w:rsidRDefault="00FB0E9A" w:rsidP="00FB0E9A">
      <w:pPr>
        <w:numPr>
          <w:ilvl w:val="1"/>
          <w:numId w:val="20"/>
        </w:numPr>
        <w:spacing w:after="138" w:line="240" w:lineRule="auto"/>
        <w:ind w:left="416"/>
        <w:rPr>
          <w:rFonts w:ascii="Arial" w:eastAsia="Times New Roman" w:hAnsi="Arial" w:cs="Arial"/>
          <w:color w:val="474747"/>
          <w:sz w:val="20"/>
          <w:szCs w:val="20"/>
        </w:rPr>
      </w:pPr>
      <w:r w:rsidRPr="00FB6E8A">
        <w:rPr>
          <w:rFonts w:ascii="Arial" w:eastAsia="Times New Roman" w:hAnsi="Arial" w:cs="Arial"/>
          <w:color w:val="474747"/>
          <w:sz w:val="20"/>
          <w:szCs w:val="20"/>
        </w:rPr>
        <w:t>Another natural reason might be </w:t>
      </w:r>
      <w:r w:rsidRPr="00FB6E8A">
        <w:rPr>
          <w:rFonts w:ascii="Arial" w:eastAsia="Times New Roman" w:hAnsi="Arial" w:cs="Arial"/>
          <w:b/>
          <w:bCs/>
          <w:color w:val="474747"/>
          <w:sz w:val="20"/>
          <w:szCs w:val="20"/>
        </w:rPr>
        <w:t>changes in patterns of rainfall</w:t>
      </w:r>
      <w:r w:rsidRPr="00FB6E8A">
        <w:rPr>
          <w:rFonts w:ascii="Arial" w:eastAsia="Times New Roman" w:hAnsi="Arial" w:cs="Arial"/>
          <w:color w:val="474747"/>
          <w:sz w:val="20"/>
          <w:szCs w:val="20"/>
        </w:rPr>
        <w:t>.</w:t>
      </w:r>
    </w:p>
    <w:p w:rsidR="00FB0E9A" w:rsidRPr="00FB6E8A" w:rsidRDefault="00FB0E9A" w:rsidP="00FB0E9A">
      <w:pPr>
        <w:numPr>
          <w:ilvl w:val="0"/>
          <w:numId w:val="20"/>
        </w:numPr>
        <w:spacing w:after="138" w:line="240" w:lineRule="auto"/>
        <w:ind w:left="208"/>
        <w:rPr>
          <w:rFonts w:ascii="Arial" w:eastAsia="Times New Roman" w:hAnsi="Arial" w:cs="Arial"/>
          <w:color w:val="474747"/>
          <w:sz w:val="20"/>
          <w:szCs w:val="20"/>
        </w:rPr>
      </w:pPr>
      <w:r w:rsidRPr="00FB6E8A">
        <w:rPr>
          <w:rFonts w:ascii="Arial" w:eastAsia="Times New Roman" w:hAnsi="Arial" w:cs="Arial"/>
          <w:color w:val="474747"/>
          <w:sz w:val="20"/>
          <w:szCs w:val="20"/>
        </w:rPr>
        <w:t>There could be also </w:t>
      </w:r>
      <w:r w:rsidRPr="00FB6E8A">
        <w:rPr>
          <w:rFonts w:ascii="Arial" w:eastAsia="Times New Roman" w:hAnsi="Arial" w:cs="Arial"/>
          <w:b/>
          <w:bCs/>
          <w:color w:val="474747"/>
          <w:sz w:val="20"/>
          <w:szCs w:val="20"/>
        </w:rPr>
        <w:t>dramatic shifts in the river courses,</w:t>
      </w:r>
      <w:r w:rsidRPr="00FB6E8A">
        <w:rPr>
          <w:rFonts w:ascii="Arial" w:eastAsia="Times New Roman" w:hAnsi="Arial" w:cs="Arial"/>
          <w:color w:val="474747"/>
          <w:sz w:val="20"/>
          <w:szCs w:val="20"/>
        </w:rPr>
        <w:t> which might have brought floods to the food producing areas.</w:t>
      </w:r>
    </w:p>
    <w:p w:rsidR="00FB0E9A" w:rsidRPr="00FB6E8A" w:rsidRDefault="00FB0E9A" w:rsidP="00FB0E9A">
      <w:pPr>
        <w:pStyle w:val="Heading2"/>
        <w:shd w:val="clear" w:color="auto" w:fill="FFFFFF"/>
        <w:spacing w:before="0" w:after="240"/>
        <w:textAlignment w:val="baseline"/>
        <w:rPr>
          <w:rFonts w:ascii="inherit" w:hAnsi="inherit"/>
          <w:color w:val="21242C"/>
          <w:sz w:val="20"/>
          <w:szCs w:val="20"/>
        </w:rPr>
      </w:pPr>
      <w:r w:rsidRPr="00FB6E8A">
        <w:rPr>
          <w:rFonts w:ascii="Arial" w:eastAsia="Times New Roman" w:hAnsi="Arial" w:cs="Arial"/>
          <w:color w:val="474747"/>
          <w:sz w:val="20"/>
          <w:szCs w:val="20"/>
        </w:rPr>
        <w:t>Due to combination of these natural causes there was a slow but inevitable collapse of IVC.</w:t>
      </w:r>
      <w:r w:rsidRPr="00FB6E8A">
        <w:rPr>
          <w:rFonts w:ascii="Arial" w:eastAsia="Times New Roman" w:hAnsi="Arial" w:cs="Arial"/>
          <w:color w:val="474747"/>
          <w:sz w:val="20"/>
          <w:szCs w:val="20"/>
        </w:rPr>
        <w:br/>
      </w:r>
      <w:r w:rsidRPr="00FB6E8A">
        <w:rPr>
          <w:rFonts w:ascii="Arial" w:eastAsia="Times New Roman" w:hAnsi="Arial" w:cs="Arial"/>
          <w:color w:val="474747"/>
          <w:sz w:val="20"/>
          <w:szCs w:val="20"/>
        </w:rPr>
        <w:br/>
      </w:r>
      <w:r w:rsidRPr="00FB6E8A">
        <w:rPr>
          <w:rFonts w:ascii="inherit" w:hAnsi="inherit"/>
          <w:color w:val="21242C"/>
          <w:sz w:val="20"/>
          <w:szCs w:val="20"/>
        </w:rPr>
        <w:t>Overview</w:t>
      </w:r>
    </w:p>
    <w:p w:rsidR="00FB0E9A" w:rsidRPr="00FB6E8A" w:rsidRDefault="00FB0E9A" w:rsidP="00FB0E9A">
      <w:pPr>
        <w:numPr>
          <w:ilvl w:val="0"/>
          <w:numId w:val="21"/>
        </w:numPr>
        <w:shd w:val="clear" w:color="auto" w:fill="FFFFFF"/>
        <w:spacing w:after="0" w:line="450" w:lineRule="atLeast"/>
        <w:ind w:left="0"/>
        <w:textAlignment w:val="baseline"/>
        <w:rPr>
          <w:rFonts w:ascii="inherit" w:hAnsi="inherit"/>
          <w:color w:val="21242C"/>
          <w:sz w:val="20"/>
          <w:szCs w:val="20"/>
        </w:rPr>
      </w:pPr>
      <w:r w:rsidRPr="00FB6E8A">
        <w:rPr>
          <w:rFonts w:ascii="inherit" w:hAnsi="inherit"/>
          <w:color w:val="21242C"/>
          <w:sz w:val="20"/>
          <w:szCs w:val="20"/>
        </w:rPr>
        <w:t xml:space="preserve">The Indus River Valley Civilization, 3300-1300 BCE, also known as the </w:t>
      </w:r>
      <w:proofErr w:type="spellStart"/>
      <w:r w:rsidRPr="00FB6E8A">
        <w:rPr>
          <w:rFonts w:ascii="inherit" w:hAnsi="inherit"/>
          <w:color w:val="21242C"/>
          <w:sz w:val="20"/>
          <w:szCs w:val="20"/>
        </w:rPr>
        <w:t>Harappan</w:t>
      </w:r>
      <w:proofErr w:type="spellEnd"/>
      <w:r w:rsidRPr="00FB6E8A">
        <w:rPr>
          <w:rFonts w:ascii="inherit" w:hAnsi="inherit"/>
          <w:color w:val="21242C"/>
          <w:sz w:val="20"/>
          <w:szCs w:val="20"/>
        </w:rPr>
        <w:t xml:space="preserve"> Civilization, extended from modern-day northeast Afghanistan to Pakistan and northwest India.</w:t>
      </w:r>
    </w:p>
    <w:p w:rsidR="00FB0E9A" w:rsidRPr="00FB6E8A" w:rsidRDefault="00FB0E9A" w:rsidP="00FB0E9A">
      <w:pPr>
        <w:numPr>
          <w:ilvl w:val="0"/>
          <w:numId w:val="21"/>
        </w:numPr>
        <w:shd w:val="clear" w:color="auto" w:fill="FFFFFF"/>
        <w:spacing w:after="0" w:line="450" w:lineRule="atLeast"/>
        <w:ind w:left="0"/>
        <w:textAlignment w:val="baseline"/>
        <w:rPr>
          <w:rFonts w:ascii="inherit" w:hAnsi="inherit"/>
          <w:color w:val="21242C"/>
          <w:sz w:val="20"/>
          <w:szCs w:val="20"/>
        </w:rPr>
      </w:pPr>
      <w:r w:rsidRPr="00FB6E8A">
        <w:rPr>
          <w:rFonts w:ascii="inherit" w:hAnsi="inherit"/>
          <w:color w:val="21242C"/>
          <w:sz w:val="20"/>
          <w:szCs w:val="20"/>
        </w:rPr>
        <w:t>Important innovations of this civilization include standardized weights and measures, seal carving, and metallurgy with copper, bronze, lead, and tin.</w:t>
      </w:r>
    </w:p>
    <w:p w:rsidR="00FB0E9A" w:rsidRPr="00FB6E8A" w:rsidRDefault="00FB0E9A" w:rsidP="00FB0E9A">
      <w:pPr>
        <w:numPr>
          <w:ilvl w:val="0"/>
          <w:numId w:val="21"/>
        </w:numPr>
        <w:shd w:val="clear" w:color="auto" w:fill="FFFFFF"/>
        <w:spacing w:after="0" w:line="450" w:lineRule="atLeast"/>
        <w:ind w:left="0"/>
        <w:textAlignment w:val="baseline"/>
        <w:rPr>
          <w:rFonts w:ascii="inherit" w:hAnsi="inherit"/>
          <w:color w:val="21242C"/>
          <w:sz w:val="20"/>
          <w:szCs w:val="20"/>
        </w:rPr>
      </w:pPr>
      <w:r w:rsidRPr="00FB6E8A">
        <w:rPr>
          <w:rFonts w:ascii="inherit" w:hAnsi="inherit"/>
          <w:color w:val="21242C"/>
          <w:sz w:val="20"/>
          <w:szCs w:val="20"/>
        </w:rPr>
        <w:t>Little is understood about the Indus script, and as a result, little is known about the Indus River Valley Civilization’s institutions and systems of governance.</w:t>
      </w:r>
    </w:p>
    <w:p w:rsidR="00FB0E9A" w:rsidRPr="00FB6E8A" w:rsidRDefault="00FB0E9A" w:rsidP="00FB0E9A">
      <w:pPr>
        <w:pStyle w:val="Heading2"/>
        <w:shd w:val="clear" w:color="auto" w:fill="FFFFFF"/>
        <w:spacing w:before="720" w:after="240"/>
        <w:textAlignment w:val="baseline"/>
        <w:rPr>
          <w:rFonts w:ascii="Helvetica" w:hAnsi="Helvetica"/>
          <w:color w:val="21242C"/>
          <w:sz w:val="20"/>
          <w:szCs w:val="20"/>
        </w:rPr>
      </w:pPr>
      <w:r w:rsidRPr="00FB6E8A">
        <w:rPr>
          <w:rFonts w:ascii="inherit" w:hAnsi="inherit"/>
          <w:color w:val="21242C"/>
          <w:sz w:val="20"/>
          <w:szCs w:val="20"/>
        </w:rPr>
        <w:lastRenderedPageBreak/>
        <w:t>The civilization likely ended due to climate change and migration.</w:t>
      </w:r>
      <w:r w:rsidRPr="00FB6E8A">
        <w:rPr>
          <w:rFonts w:ascii="inherit" w:hAnsi="inherit"/>
          <w:color w:val="21242C"/>
          <w:sz w:val="20"/>
          <w:szCs w:val="20"/>
        </w:rPr>
        <w:br/>
      </w:r>
      <w:r w:rsidRPr="00FB6E8A">
        <w:rPr>
          <w:rFonts w:ascii="Helvetica" w:hAnsi="Helvetica"/>
          <w:color w:val="21242C"/>
          <w:sz w:val="20"/>
          <w:szCs w:val="20"/>
        </w:rPr>
        <w:t>Innovation and exchange</w:t>
      </w:r>
      <w:r w:rsidRPr="00FB6E8A">
        <w:rPr>
          <w:rFonts w:ascii="Helvetica" w:hAnsi="Helvetica"/>
          <w:color w:val="21242C"/>
          <w:sz w:val="20"/>
          <w:szCs w:val="20"/>
        </w:rPr>
        <w:br/>
      </w:r>
    </w:p>
    <w:p w:rsidR="00FB0E9A" w:rsidRPr="00FB6E8A" w:rsidRDefault="00FB0E9A" w:rsidP="00FB0E9A">
      <w:pPr>
        <w:spacing w:after="138" w:line="240" w:lineRule="auto"/>
        <w:ind w:left="208"/>
        <w:rPr>
          <w:rFonts w:ascii="Arial" w:eastAsia="Times New Roman" w:hAnsi="Arial" w:cs="Arial"/>
          <w:color w:val="474747"/>
          <w:sz w:val="20"/>
          <w:szCs w:val="20"/>
        </w:rPr>
      </w:pPr>
    </w:p>
    <w:p w:rsidR="00FB0E9A" w:rsidRPr="00FB6E8A" w:rsidRDefault="00FB0E9A" w:rsidP="00FB0E9A">
      <w:pPr>
        <w:pStyle w:val="Heading2"/>
        <w:shd w:val="clear" w:color="auto" w:fill="FFFFFF"/>
        <w:spacing w:before="720" w:after="240"/>
        <w:textAlignment w:val="baseline"/>
        <w:rPr>
          <w:rFonts w:ascii="inherit" w:hAnsi="inherit"/>
          <w:color w:val="21242C"/>
          <w:sz w:val="20"/>
          <w:szCs w:val="20"/>
        </w:rPr>
      </w:pPr>
      <w:r w:rsidRPr="00FB6E8A">
        <w:rPr>
          <w:rFonts w:ascii="inherit" w:hAnsi="inherit"/>
          <w:color w:val="21242C"/>
          <w:sz w:val="20"/>
          <w:szCs w:val="20"/>
        </w:rPr>
        <w:t>Urban infrastructure and architecture</w:t>
      </w:r>
    </w:p>
    <w:p w:rsidR="00FB0E9A" w:rsidRPr="00FB6E8A" w:rsidRDefault="00FB0E9A" w:rsidP="00FB0E9A">
      <w:pPr>
        <w:shd w:val="clear" w:color="auto" w:fill="FFFFFF"/>
        <w:spacing w:line="450" w:lineRule="atLeast"/>
        <w:textAlignment w:val="baseline"/>
        <w:rPr>
          <w:rFonts w:ascii="inherit" w:hAnsi="inherit"/>
          <w:color w:val="21242C"/>
          <w:sz w:val="20"/>
          <w:szCs w:val="20"/>
        </w:rPr>
      </w:pPr>
      <w:r w:rsidRPr="00FB6E8A">
        <w:rPr>
          <w:rFonts w:ascii="inherit" w:hAnsi="inherit"/>
          <w:color w:val="21242C"/>
          <w:sz w:val="20"/>
          <w:szCs w:val="20"/>
        </w:rPr>
        <w:t xml:space="preserve">By 2600 BCE, small Early </w:t>
      </w:r>
      <w:proofErr w:type="spellStart"/>
      <w:r w:rsidRPr="00FB6E8A">
        <w:rPr>
          <w:rFonts w:ascii="inherit" w:hAnsi="inherit"/>
          <w:color w:val="21242C"/>
          <w:sz w:val="20"/>
          <w:szCs w:val="20"/>
        </w:rPr>
        <w:t>Harappan</w:t>
      </w:r>
      <w:proofErr w:type="spellEnd"/>
      <w:r w:rsidRPr="00FB6E8A">
        <w:rPr>
          <w:rFonts w:ascii="inherit" w:hAnsi="inherit"/>
          <w:color w:val="21242C"/>
          <w:sz w:val="20"/>
          <w:szCs w:val="20"/>
        </w:rPr>
        <w:t xml:space="preserve"> communities had developed into large urban centers. These cities include Harappa, </w:t>
      </w:r>
      <w:proofErr w:type="spellStart"/>
      <w:r w:rsidRPr="00FB6E8A">
        <w:rPr>
          <w:rFonts w:ascii="inherit" w:hAnsi="inherit"/>
          <w:color w:val="21242C"/>
          <w:sz w:val="20"/>
          <w:szCs w:val="20"/>
        </w:rPr>
        <w:t>Ganeriwala</w:t>
      </w:r>
      <w:proofErr w:type="spellEnd"/>
      <w:r w:rsidRPr="00FB6E8A">
        <w:rPr>
          <w:rFonts w:ascii="inherit" w:hAnsi="inherit"/>
          <w:color w:val="21242C"/>
          <w:sz w:val="20"/>
          <w:szCs w:val="20"/>
        </w:rPr>
        <w:t xml:space="preserve">, and </w:t>
      </w:r>
      <w:proofErr w:type="spellStart"/>
      <w:r w:rsidRPr="00FB6E8A">
        <w:rPr>
          <w:rFonts w:ascii="inherit" w:hAnsi="inherit"/>
          <w:color w:val="21242C"/>
          <w:sz w:val="20"/>
          <w:szCs w:val="20"/>
        </w:rPr>
        <w:t>Mohenjo-daro</w:t>
      </w:r>
      <w:proofErr w:type="spellEnd"/>
      <w:r w:rsidRPr="00FB6E8A">
        <w:rPr>
          <w:rFonts w:ascii="inherit" w:hAnsi="inherit"/>
          <w:color w:val="21242C"/>
          <w:sz w:val="20"/>
          <w:szCs w:val="20"/>
        </w:rPr>
        <w:t xml:space="preserve"> in modern-day Pakistan and </w:t>
      </w:r>
      <w:proofErr w:type="spellStart"/>
      <w:r w:rsidRPr="00FB6E8A">
        <w:rPr>
          <w:rFonts w:ascii="inherit" w:hAnsi="inherit"/>
          <w:color w:val="21242C"/>
          <w:sz w:val="20"/>
          <w:szCs w:val="20"/>
        </w:rPr>
        <w:t>Dholavira</w:t>
      </w:r>
      <w:proofErr w:type="spellEnd"/>
      <w:r w:rsidRPr="00FB6E8A">
        <w:rPr>
          <w:rFonts w:ascii="inherit" w:hAnsi="inherit"/>
          <w:color w:val="21242C"/>
          <w:sz w:val="20"/>
          <w:szCs w:val="20"/>
        </w:rPr>
        <w:t xml:space="preserve">, </w:t>
      </w:r>
      <w:proofErr w:type="spellStart"/>
      <w:r w:rsidRPr="00FB6E8A">
        <w:rPr>
          <w:rFonts w:ascii="inherit" w:hAnsi="inherit"/>
          <w:color w:val="21242C"/>
          <w:sz w:val="20"/>
          <w:szCs w:val="20"/>
        </w:rPr>
        <w:t>Kalibangan</w:t>
      </w:r>
      <w:proofErr w:type="spellEnd"/>
      <w:r w:rsidRPr="00FB6E8A">
        <w:rPr>
          <w:rFonts w:ascii="inherit" w:hAnsi="inherit"/>
          <w:color w:val="21242C"/>
          <w:sz w:val="20"/>
          <w:szCs w:val="20"/>
        </w:rPr>
        <w:t xml:space="preserve">, </w:t>
      </w:r>
      <w:proofErr w:type="spellStart"/>
      <w:r w:rsidRPr="00FB6E8A">
        <w:rPr>
          <w:rFonts w:ascii="inherit" w:hAnsi="inherit"/>
          <w:color w:val="21242C"/>
          <w:sz w:val="20"/>
          <w:szCs w:val="20"/>
        </w:rPr>
        <w:t>Rakhigarhi</w:t>
      </w:r>
      <w:proofErr w:type="spellEnd"/>
      <w:r w:rsidRPr="00FB6E8A">
        <w:rPr>
          <w:rFonts w:ascii="inherit" w:hAnsi="inherit"/>
          <w:color w:val="21242C"/>
          <w:sz w:val="20"/>
          <w:szCs w:val="20"/>
        </w:rPr>
        <w:t xml:space="preserve">, </w:t>
      </w:r>
      <w:proofErr w:type="spellStart"/>
      <w:r w:rsidRPr="00FB6E8A">
        <w:rPr>
          <w:rFonts w:ascii="inherit" w:hAnsi="inherit"/>
          <w:color w:val="21242C"/>
          <w:sz w:val="20"/>
          <w:szCs w:val="20"/>
        </w:rPr>
        <w:t>Rupar</w:t>
      </w:r>
      <w:proofErr w:type="spellEnd"/>
      <w:r w:rsidRPr="00FB6E8A">
        <w:rPr>
          <w:rFonts w:ascii="inherit" w:hAnsi="inherit"/>
          <w:color w:val="21242C"/>
          <w:sz w:val="20"/>
          <w:szCs w:val="20"/>
        </w:rPr>
        <w:t xml:space="preserve">, and </w:t>
      </w:r>
      <w:proofErr w:type="spellStart"/>
      <w:r w:rsidRPr="00FB6E8A">
        <w:rPr>
          <w:rFonts w:ascii="inherit" w:hAnsi="inherit"/>
          <w:color w:val="21242C"/>
          <w:sz w:val="20"/>
          <w:szCs w:val="20"/>
        </w:rPr>
        <w:t>Lothal</w:t>
      </w:r>
      <w:proofErr w:type="spellEnd"/>
      <w:r w:rsidRPr="00FB6E8A">
        <w:rPr>
          <w:rFonts w:ascii="inherit" w:hAnsi="inherit"/>
          <w:color w:val="21242C"/>
          <w:sz w:val="20"/>
          <w:szCs w:val="20"/>
        </w:rPr>
        <w:t xml:space="preserve"> in modern-day India. In total, more than 1,052 cities and settlements have been found, mainly in the general region of the Indus River and its tributaries.</w:t>
      </w:r>
    </w:p>
    <w:p w:rsidR="00FB0E9A" w:rsidRPr="00FB6E8A" w:rsidRDefault="00FB0E9A" w:rsidP="00FB0E9A">
      <w:pPr>
        <w:pStyle w:val="Heading2"/>
        <w:shd w:val="clear" w:color="auto" w:fill="FFFFFF"/>
        <w:spacing w:before="720" w:after="240"/>
        <w:textAlignment w:val="baseline"/>
        <w:rPr>
          <w:rFonts w:ascii="Helvetica" w:hAnsi="Helvetica"/>
          <w:color w:val="21242C"/>
          <w:sz w:val="20"/>
          <w:szCs w:val="20"/>
        </w:rPr>
      </w:pPr>
      <w:proofErr w:type="spellStart"/>
      <w:r w:rsidRPr="00FB6E8A">
        <w:rPr>
          <w:rStyle w:val="Strong"/>
          <w:rFonts w:ascii="inherit" w:hAnsi="inherit"/>
          <w:color w:val="21242C"/>
          <w:sz w:val="20"/>
          <w:szCs w:val="20"/>
          <w:bdr w:val="none" w:sz="0" w:space="0" w:color="auto" w:frame="1"/>
        </w:rPr>
        <w:t>Mohenjo-daro</w:t>
      </w:r>
      <w:proofErr w:type="spellEnd"/>
      <w:r w:rsidRPr="00FB6E8A">
        <w:rPr>
          <w:rFonts w:ascii="inherit" w:hAnsi="inherit"/>
          <w:color w:val="21242C"/>
          <w:sz w:val="20"/>
          <w:szCs w:val="20"/>
        </w:rPr>
        <w:t xml:space="preserve"> is thought to have been built in the twenty-sixth century BCE; it became not only the largest city of the Indus Valley Civilization but one of the world’s earliest major urban centers. Located west of the Indus River in the </w:t>
      </w:r>
      <w:proofErr w:type="spellStart"/>
      <w:r w:rsidRPr="00FB6E8A">
        <w:rPr>
          <w:rFonts w:ascii="inherit" w:hAnsi="inherit"/>
          <w:color w:val="21242C"/>
          <w:sz w:val="20"/>
          <w:szCs w:val="20"/>
        </w:rPr>
        <w:t>Larkana</w:t>
      </w:r>
      <w:proofErr w:type="spellEnd"/>
      <w:r w:rsidRPr="00FB6E8A">
        <w:rPr>
          <w:rFonts w:ascii="inherit" w:hAnsi="inherit"/>
          <w:color w:val="21242C"/>
          <w:sz w:val="20"/>
          <w:szCs w:val="20"/>
        </w:rPr>
        <w:t xml:space="preserve"> District, </w:t>
      </w:r>
      <w:proofErr w:type="spellStart"/>
      <w:r w:rsidRPr="00FB6E8A">
        <w:rPr>
          <w:rFonts w:ascii="inherit" w:hAnsi="inherit"/>
          <w:color w:val="21242C"/>
          <w:sz w:val="20"/>
          <w:szCs w:val="20"/>
        </w:rPr>
        <w:t>Mohenjo-daro</w:t>
      </w:r>
      <w:proofErr w:type="spellEnd"/>
      <w:r w:rsidRPr="00FB6E8A">
        <w:rPr>
          <w:rFonts w:ascii="inherit" w:hAnsi="inherit"/>
          <w:color w:val="21242C"/>
          <w:sz w:val="20"/>
          <w:szCs w:val="20"/>
        </w:rPr>
        <w:t xml:space="preserve"> was one of the most sophisticated cities of the period, with advanced engineering and urban planning.</w:t>
      </w:r>
      <w:r w:rsidRPr="00FB6E8A">
        <w:rPr>
          <w:rFonts w:ascii="inherit" w:hAnsi="inherit"/>
          <w:color w:val="21242C"/>
          <w:sz w:val="20"/>
          <w:szCs w:val="20"/>
        </w:rPr>
        <w:br/>
      </w:r>
      <w:r w:rsidRPr="00FB6E8A">
        <w:rPr>
          <w:rFonts w:ascii="Helvetica" w:hAnsi="Helvetica"/>
          <w:color w:val="21242C"/>
          <w:sz w:val="20"/>
          <w:szCs w:val="20"/>
        </w:rPr>
        <w:t>Innovation and exchange</w:t>
      </w:r>
    </w:p>
    <w:p w:rsidR="00FB0E9A" w:rsidRPr="00FB6E8A" w:rsidRDefault="00FB0E9A" w:rsidP="00FB0E9A">
      <w:pPr>
        <w:shd w:val="clear" w:color="auto" w:fill="FFFFFF"/>
        <w:spacing w:line="450" w:lineRule="atLeast"/>
        <w:textAlignment w:val="baseline"/>
        <w:rPr>
          <w:rFonts w:ascii="inherit" w:hAnsi="inherit"/>
          <w:color w:val="21242C"/>
          <w:sz w:val="20"/>
          <w:szCs w:val="20"/>
        </w:rPr>
      </w:pPr>
      <w:r w:rsidRPr="00FB6E8A">
        <w:rPr>
          <w:rFonts w:ascii="Helvetica" w:hAnsi="Helvetica"/>
          <w:color w:val="21242C"/>
          <w:sz w:val="20"/>
          <w:szCs w:val="20"/>
          <w:shd w:val="clear" w:color="auto" w:fill="FFFFFF"/>
        </w:rPr>
        <w:t xml:space="preserve">The people of the Indus River Valley Civilization achieved many notable advances in technology, including great accuracy in their systems and tools for measuring length and mass. Fire-baked bricks—which were uniform in size and moisture-resistant—were important in building baths and sewage structures and are evidence that </w:t>
      </w:r>
      <w:proofErr w:type="spellStart"/>
      <w:r w:rsidRPr="00FB6E8A">
        <w:rPr>
          <w:rFonts w:ascii="Helvetica" w:hAnsi="Helvetica"/>
          <w:color w:val="21242C"/>
          <w:sz w:val="20"/>
          <w:szCs w:val="20"/>
          <w:shd w:val="clear" w:color="auto" w:fill="FFFFFF"/>
        </w:rPr>
        <w:t>Harappans</w:t>
      </w:r>
      <w:proofErr w:type="spellEnd"/>
      <w:r w:rsidRPr="00FB6E8A">
        <w:rPr>
          <w:rFonts w:ascii="Helvetica" w:hAnsi="Helvetica"/>
          <w:color w:val="21242C"/>
          <w:sz w:val="20"/>
          <w:szCs w:val="20"/>
          <w:shd w:val="clear" w:color="auto" w:fill="FFFFFF"/>
        </w:rPr>
        <w:t xml:space="preserve"> were among the first to develop a system of </w:t>
      </w:r>
      <w:r w:rsidRPr="00FB6E8A">
        <w:rPr>
          <w:rStyle w:val="Strong"/>
          <w:rFonts w:ascii="Helvetica" w:hAnsi="Helvetica"/>
          <w:color w:val="21242C"/>
          <w:sz w:val="20"/>
          <w:szCs w:val="20"/>
          <w:bdr w:val="none" w:sz="0" w:space="0" w:color="auto" w:frame="1"/>
          <w:shd w:val="clear" w:color="auto" w:fill="FFFFFF"/>
        </w:rPr>
        <w:t>standardized weights and measures</w:t>
      </w:r>
      <w:r w:rsidRPr="00FB6E8A">
        <w:rPr>
          <w:rFonts w:ascii="Helvetica" w:hAnsi="Helvetica"/>
          <w:color w:val="21242C"/>
          <w:sz w:val="20"/>
          <w:szCs w:val="20"/>
          <w:shd w:val="clear" w:color="auto" w:fill="FFFFFF"/>
        </w:rPr>
        <w:t>. </w:t>
      </w:r>
      <w:r w:rsidRPr="00FB6E8A">
        <w:rPr>
          <w:rFonts w:ascii="Helvetica" w:hAnsi="Helvetica"/>
          <w:color w:val="21242C"/>
          <w:sz w:val="20"/>
          <w:szCs w:val="20"/>
          <w:shd w:val="clear" w:color="auto" w:fill="FFFFFF"/>
        </w:rPr>
        <w:br/>
      </w:r>
      <w:proofErr w:type="spellStart"/>
      <w:r w:rsidRPr="00FB6E8A">
        <w:rPr>
          <w:rFonts w:ascii="Helvetica" w:hAnsi="Helvetica"/>
          <w:color w:val="21242C"/>
          <w:sz w:val="20"/>
          <w:szCs w:val="20"/>
          <w:shd w:val="clear" w:color="auto" w:fill="FFFFFF"/>
        </w:rPr>
        <w:t>Harappans</w:t>
      </w:r>
      <w:proofErr w:type="spellEnd"/>
      <w:r w:rsidRPr="00FB6E8A">
        <w:rPr>
          <w:rFonts w:ascii="Helvetica" w:hAnsi="Helvetica"/>
          <w:color w:val="21242C"/>
          <w:sz w:val="20"/>
          <w:szCs w:val="20"/>
          <w:shd w:val="clear" w:color="auto" w:fill="FFFFFF"/>
        </w:rPr>
        <w:t xml:space="preserve"> are known for </w:t>
      </w:r>
      <w:r w:rsidRPr="00FB6E8A">
        <w:rPr>
          <w:rStyle w:val="Strong"/>
          <w:rFonts w:ascii="Helvetica" w:hAnsi="Helvetica"/>
          <w:color w:val="21242C"/>
          <w:sz w:val="20"/>
          <w:szCs w:val="20"/>
          <w:bdr w:val="none" w:sz="0" w:space="0" w:color="auto" w:frame="1"/>
          <w:shd w:val="clear" w:color="auto" w:fill="FFFFFF"/>
        </w:rPr>
        <w:t>seal carving</w:t>
      </w:r>
      <w:r w:rsidRPr="00FB6E8A">
        <w:rPr>
          <w:rFonts w:ascii="Helvetica" w:hAnsi="Helvetica"/>
          <w:color w:val="21242C"/>
          <w:sz w:val="20"/>
          <w:szCs w:val="20"/>
          <w:shd w:val="clear" w:color="auto" w:fill="FFFFFF"/>
        </w:rPr>
        <w:t>— the cutting of patterns into the bottom face of a </w:t>
      </w:r>
      <w:r w:rsidRPr="00FB6E8A">
        <w:rPr>
          <w:rStyle w:val="Strong"/>
          <w:rFonts w:ascii="Helvetica" w:hAnsi="Helvetica"/>
          <w:color w:val="21242C"/>
          <w:sz w:val="20"/>
          <w:szCs w:val="20"/>
          <w:bdr w:val="none" w:sz="0" w:space="0" w:color="auto" w:frame="1"/>
          <w:shd w:val="clear" w:color="auto" w:fill="FFFFFF"/>
        </w:rPr>
        <w:t>seal</w:t>
      </w:r>
      <w:r w:rsidRPr="00FB6E8A">
        <w:rPr>
          <w:rFonts w:ascii="Helvetica" w:hAnsi="Helvetica"/>
          <w:color w:val="21242C"/>
          <w:sz w:val="20"/>
          <w:szCs w:val="20"/>
          <w:shd w:val="clear" w:color="auto" w:fill="FFFFFF"/>
        </w:rPr>
        <w:t>, a small, carved object used for stamping. They used these distinctive seals for the identification of property and to stamp clay on trade goods. Seals—decorated with animal figures, such as elephants, tigers, and water buffalos—have been one of the most commonly discovered artifacts in Indus Valley cities.</w:t>
      </w:r>
      <w:r w:rsidRPr="00FB6E8A">
        <w:rPr>
          <w:rFonts w:ascii="Helvetica" w:hAnsi="Helvetica"/>
          <w:color w:val="21242C"/>
          <w:sz w:val="20"/>
          <w:szCs w:val="20"/>
          <w:shd w:val="clear" w:color="auto" w:fill="FFFFFF"/>
        </w:rPr>
        <w:br/>
        <w:t xml:space="preserve">Trade focused on importing raw materials to be used in </w:t>
      </w:r>
      <w:proofErr w:type="spellStart"/>
      <w:r w:rsidRPr="00FB6E8A">
        <w:rPr>
          <w:rFonts w:ascii="Helvetica" w:hAnsi="Helvetica"/>
          <w:color w:val="21242C"/>
          <w:sz w:val="20"/>
          <w:szCs w:val="20"/>
          <w:shd w:val="clear" w:color="auto" w:fill="FFFFFF"/>
        </w:rPr>
        <w:t>Harappan</w:t>
      </w:r>
      <w:proofErr w:type="spellEnd"/>
      <w:r w:rsidRPr="00FB6E8A">
        <w:rPr>
          <w:rFonts w:ascii="Helvetica" w:hAnsi="Helvetica"/>
          <w:color w:val="21242C"/>
          <w:sz w:val="20"/>
          <w:szCs w:val="20"/>
          <w:shd w:val="clear" w:color="auto" w:fill="FFFFFF"/>
        </w:rPr>
        <w:t xml:space="preserve"> city workshops, including minerals from Iran and Afghanistan, lead and copper from other parts of India, jade from China, and cedar wood floated down rivers from the Himalayas and Kashmir. Other trade goods included terracotta pots, gold, silver, metals, beads, flints for making tools, seashells, pearls, and colored gemstones, such as lapis lazuli and turquoise.</w:t>
      </w:r>
    </w:p>
    <w:p w:rsidR="00FB0E9A" w:rsidRPr="00FB6E8A" w:rsidRDefault="00FB0E9A" w:rsidP="00FB0E9A">
      <w:pPr>
        <w:spacing w:after="138" w:line="240" w:lineRule="auto"/>
        <w:ind w:left="208"/>
        <w:rPr>
          <w:rFonts w:ascii="Arial" w:eastAsia="Times New Roman" w:hAnsi="Arial" w:cs="Arial"/>
          <w:color w:val="474747"/>
          <w:sz w:val="20"/>
          <w:szCs w:val="20"/>
        </w:rPr>
      </w:pPr>
    </w:p>
    <w:p w:rsidR="00146A54" w:rsidRPr="00FB6E8A" w:rsidRDefault="00146A54">
      <w:pPr>
        <w:rPr>
          <w:sz w:val="20"/>
          <w:szCs w:val="20"/>
        </w:rPr>
      </w:pPr>
    </w:p>
    <w:sectPr w:rsidR="00146A54" w:rsidRPr="00FB6E8A" w:rsidSect="00146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E66"/>
    <w:multiLevelType w:val="multilevel"/>
    <w:tmpl w:val="0AA84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A6EA3"/>
    <w:multiLevelType w:val="multilevel"/>
    <w:tmpl w:val="53566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F6832"/>
    <w:multiLevelType w:val="multilevel"/>
    <w:tmpl w:val="0EEE4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C1416"/>
    <w:multiLevelType w:val="multilevel"/>
    <w:tmpl w:val="6FE4E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3722B"/>
    <w:multiLevelType w:val="multilevel"/>
    <w:tmpl w:val="7D465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D24AA8"/>
    <w:multiLevelType w:val="multilevel"/>
    <w:tmpl w:val="C226B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40C5D"/>
    <w:multiLevelType w:val="multilevel"/>
    <w:tmpl w:val="0486E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625EE"/>
    <w:multiLevelType w:val="multilevel"/>
    <w:tmpl w:val="91F02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533EA"/>
    <w:multiLevelType w:val="multilevel"/>
    <w:tmpl w:val="C7D6E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7481C"/>
    <w:multiLevelType w:val="multilevel"/>
    <w:tmpl w:val="4A621A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EE6D3A"/>
    <w:multiLevelType w:val="multilevel"/>
    <w:tmpl w:val="0E7C2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674F6B"/>
    <w:multiLevelType w:val="multilevel"/>
    <w:tmpl w:val="15582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44980"/>
    <w:multiLevelType w:val="multilevel"/>
    <w:tmpl w:val="F878C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A69BC"/>
    <w:multiLevelType w:val="multilevel"/>
    <w:tmpl w:val="1E760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22704C"/>
    <w:multiLevelType w:val="multilevel"/>
    <w:tmpl w:val="E598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E4505D"/>
    <w:multiLevelType w:val="multilevel"/>
    <w:tmpl w:val="95AA21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C866BA"/>
    <w:multiLevelType w:val="multilevel"/>
    <w:tmpl w:val="708AF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7567F2"/>
    <w:multiLevelType w:val="multilevel"/>
    <w:tmpl w:val="F3F49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6F27D0"/>
    <w:multiLevelType w:val="multilevel"/>
    <w:tmpl w:val="25F6DA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50948"/>
    <w:multiLevelType w:val="multilevel"/>
    <w:tmpl w:val="A2CCF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A60D4"/>
    <w:multiLevelType w:val="multilevel"/>
    <w:tmpl w:val="C3CC1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8"/>
  </w:num>
  <w:num w:numId="4">
    <w:abstractNumId w:val="10"/>
  </w:num>
  <w:num w:numId="5">
    <w:abstractNumId w:val="12"/>
  </w:num>
  <w:num w:numId="6">
    <w:abstractNumId w:val="4"/>
  </w:num>
  <w:num w:numId="7">
    <w:abstractNumId w:val="19"/>
  </w:num>
  <w:num w:numId="8">
    <w:abstractNumId w:val="13"/>
  </w:num>
  <w:num w:numId="9">
    <w:abstractNumId w:val="6"/>
  </w:num>
  <w:num w:numId="10">
    <w:abstractNumId w:val="7"/>
  </w:num>
  <w:num w:numId="11">
    <w:abstractNumId w:val="20"/>
  </w:num>
  <w:num w:numId="12">
    <w:abstractNumId w:val="15"/>
  </w:num>
  <w:num w:numId="13">
    <w:abstractNumId w:val="5"/>
  </w:num>
  <w:num w:numId="14">
    <w:abstractNumId w:val="3"/>
  </w:num>
  <w:num w:numId="15">
    <w:abstractNumId w:val="1"/>
  </w:num>
  <w:num w:numId="16">
    <w:abstractNumId w:val="16"/>
  </w:num>
  <w:num w:numId="17">
    <w:abstractNumId w:val="11"/>
  </w:num>
  <w:num w:numId="18">
    <w:abstractNumId w:val="18"/>
  </w:num>
  <w:num w:numId="19">
    <w:abstractNumId w:val="9"/>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B0E9A"/>
    <w:rsid w:val="00146A54"/>
    <w:rsid w:val="005515F4"/>
    <w:rsid w:val="00FB0E9A"/>
    <w:rsid w:val="00FB6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54"/>
  </w:style>
  <w:style w:type="paragraph" w:styleId="Heading2">
    <w:name w:val="heading 2"/>
    <w:basedOn w:val="Normal"/>
    <w:next w:val="Normal"/>
    <w:link w:val="Heading2Char"/>
    <w:uiPriority w:val="9"/>
    <w:unhideWhenUsed/>
    <w:qFormat/>
    <w:rsid w:val="00FB0E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0E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0E9A"/>
    <w:rPr>
      <w:rFonts w:ascii="Times New Roman" w:eastAsia="Times New Roman" w:hAnsi="Times New Roman" w:cs="Times New Roman"/>
      <w:b/>
      <w:bCs/>
      <w:sz w:val="27"/>
      <w:szCs w:val="27"/>
    </w:rPr>
  </w:style>
  <w:style w:type="character" w:styleId="Strong">
    <w:name w:val="Strong"/>
    <w:basedOn w:val="DefaultParagraphFont"/>
    <w:uiPriority w:val="22"/>
    <w:qFormat/>
    <w:rsid w:val="00FB0E9A"/>
    <w:rPr>
      <w:b/>
      <w:bCs/>
    </w:rPr>
  </w:style>
  <w:style w:type="paragraph" w:styleId="NormalWeb">
    <w:name w:val="Normal (Web)"/>
    <w:basedOn w:val="Normal"/>
    <w:uiPriority w:val="99"/>
    <w:unhideWhenUsed/>
    <w:rsid w:val="00FB0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B0E9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74760789">
      <w:bodyDiv w:val="1"/>
      <w:marLeft w:val="0"/>
      <w:marRight w:val="0"/>
      <w:marTop w:val="0"/>
      <w:marBottom w:val="0"/>
      <w:divBdr>
        <w:top w:val="none" w:sz="0" w:space="0" w:color="auto"/>
        <w:left w:val="none" w:sz="0" w:space="0" w:color="auto"/>
        <w:bottom w:val="none" w:sz="0" w:space="0" w:color="auto"/>
        <w:right w:val="none" w:sz="0" w:space="0" w:color="auto"/>
      </w:divBdr>
    </w:div>
    <w:div w:id="725302596">
      <w:bodyDiv w:val="1"/>
      <w:marLeft w:val="0"/>
      <w:marRight w:val="0"/>
      <w:marTop w:val="0"/>
      <w:marBottom w:val="0"/>
      <w:divBdr>
        <w:top w:val="none" w:sz="0" w:space="0" w:color="auto"/>
        <w:left w:val="none" w:sz="0" w:space="0" w:color="auto"/>
        <w:bottom w:val="none" w:sz="0" w:space="0" w:color="auto"/>
        <w:right w:val="none" w:sz="0" w:space="0" w:color="auto"/>
      </w:divBdr>
      <w:divsChild>
        <w:div w:id="1555503932">
          <w:marLeft w:val="0"/>
          <w:marRight w:val="0"/>
          <w:marTop w:val="0"/>
          <w:marBottom w:val="0"/>
          <w:divBdr>
            <w:top w:val="none" w:sz="0" w:space="0" w:color="auto"/>
            <w:left w:val="none" w:sz="0" w:space="0" w:color="auto"/>
            <w:bottom w:val="none" w:sz="0" w:space="0" w:color="auto"/>
            <w:right w:val="none" w:sz="0" w:space="0" w:color="auto"/>
          </w:divBdr>
        </w:div>
        <w:div w:id="1988433446">
          <w:marLeft w:val="0"/>
          <w:marRight w:val="0"/>
          <w:marTop w:val="0"/>
          <w:marBottom w:val="0"/>
          <w:divBdr>
            <w:top w:val="none" w:sz="0" w:space="0" w:color="auto"/>
            <w:left w:val="none" w:sz="0" w:space="0" w:color="auto"/>
            <w:bottom w:val="none" w:sz="0" w:space="0" w:color="auto"/>
            <w:right w:val="none" w:sz="0" w:space="0" w:color="auto"/>
          </w:divBdr>
        </w:div>
      </w:divsChild>
    </w:div>
    <w:div w:id="960770330">
      <w:bodyDiv w:val="1"/>
      <w:marLeft w:val="0"/>
      <w:marRight w:val="0"/>
      <w:marTop w:val="0"/>
      <w:marBottom w:val="0"/>
      <w:divBdr>
        <w:top w:val="none" w:sz="0" w:space="0" w:color="auto"/>
        <w:left w:val="none" w:sz="0" w:space="0" w:color="auto"/>
        <w:bottom w:val="none" w:sz="0" w:space="0" w:color="auto"/>
        <w:right w:val="none" w:sz="0" w:space="0" w:color="auto"/>
      </w:divBdr>
    </w:div>
    <w:div w:id="1092511714">
      <w:bodyDiv w:val="1"/>
      <w:marLeft w:val="0"/>
      <w:marRight w:val="0"/>
      <w:marTop w:val="0"/>
      <w:marBottom w:val="0"/>
      <w:divBdr>
        <w:top w:val="none" w:sz="0" w:space="0" w:color="auto"/>
        <w:left w:val="none" w:sz="0" w:space="0" w:color="auto"/>
        <w:bottom w:val="none" w:sz="0" w:space="0" w:color="auto"/>
        <w:right w:val="none" w:sz="0" w:space="0" w:color="auto"/>
      </w:divBdr>
    </w:div>
    <w:div w:id="1567256140">
      <w:bodyDiv w:val="1"/>
      <w:marLeft w:val="0"/>
      <w:marRight w:val="0"/>
      <w:marTop w:val="0"/>
      <w:marBottom w:val="0"/>
      <w:divBdr>
        <w:top w:val="none" w:sz="0" w:space="0" w:color="auto"/>
        <w:left w:val="none" w:sz="0" w:space="0" w:color="auto"/>
        <w:bottom w:val="none" w:sz="0" w:space="0" w:color="auto"/>
        <w:right w:val="none" w:sz="0" w:space="0" w:color="auto"/>
      </w:divBdr>
      <w:divsChild>
        <w:div w:id="2707524">
          <w:marLeft w:val="0"/>
          <w:marRight w:val="0"/>
          <w:marTop w:val="0"/>
          <w:marBottom w:val="0"/>
          <w:divBdr>
            <w:top w:val="none" w:sz="0" w:space="0" w:color="auto"/>
            <w:left w:val="none" w:sz="0" w:space="0" w:color="auto"/>
            <w:bottom w:val="none" w:sz="0" w:space="0" w:color="auto"/>
            <w:right w:val="none" w:sz="0" w:space="0" w:color="auto"/>
          </w:divBdr>
        </w:div>
        <w:div w:id="2056419510">
          <w:marLeft w:val="0"/>
          <w:marRight w:val="0"/>
          <w:marTop w:val="0"/>
          <w:marBottom w:val="0"/>
          <w:divBdr>
            <w:top w:val="none" w:sz="0" w:space="0" w:color="auto"/>
            <w:left w:val="none" w:sz="0" w:space="0" w:color="auto"/>
            <w:bottom w:val="none" w:sz="0" w:space="0" w:color="auto"/>
            <w:right w:val="none" w:sz="0" w:space="0" w:color="auto"/>
          </w:divBdr>
          <w:divsChild>
            <w:div w:id="1339120656">
              <w:marLeft w:val="0"/>
              <w:marRight w:val="0"/>
              <w:marTop w:val="0"/>
              <w:marBottom w:val="480"/>
              <w:divBdr>
                <w:top w:val="none" w:sz="0" w:space="0" w:color="auto"/>
                <w:left w:val="none" w:sz="0" w:space="0" w:color="auto"/>
                <w:bottom w:val="none" w:sz="0" w:space="0" w:color="auto"/>
                <w:right w:val="none" w:sz="0" w:space="0" w:color="auto"/>
              </w:divBdr>
            </w:div>
          </w:divsChild>
        </w:div>
        <w:div w:id="1047920856">
          <w:marLeft w:val="0"/>
          <w:marRight w:val="0"/>
          <w:marTop w:val="0"/>
          <w:marBottom w:val="0"/>
          <w:divBdr>
            <w:top w:val="none" w:sz="0" w:space="0" w:color="auto"/>
            <w:left w:val="none" w:sz="0" w:space="0" w:color="auto"/>
            <w:bottom w:val="none" w:sz="0" w:space="0" w:color="auto"/>
            <w:right w:val="none" w:sz="0" w:space="0" w:color="auto"/>
          </w:divBdr>
          <w:divsChild>
            <w:div w:id="321541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1800</Words>
  <Characters>10261</Characters>
  <Application>Microsoft Office Word</Application>
  <DocSecurity>0</DocSecurity>
  <Lines>85</Lines>
  <Paragraphs>24</Paragraphs>
  <ScaleCrop>false</ScaleCrop>
  <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 RANJAN</dc:creator>
  <cp:lastModifiedBy>SUBHA RANJAN</cp:lastModifiedBy>
  <cp:revision>2</cp:revision>
  <dcterms:created xsi:type="dcterms:W3CDTF">2019-12-09T13:30:00Z</dcterms:created>
  <dcterms:modified xsi:type="dcterms:W3CDTF">2019-12-09T13:37:00Z</dcterms:modified>
</cp:coreProperties>
</file>